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39" w:rsidRDefault="005E4339" w:rsidP="005E4339">
      <w:pPr>
        <w:jc w:val="center"/>
        <w:rPr>
          <w:rFonts w:ascii="宋体" w:eastAsia="宋体" w:hAnsi="宋体" w:cs="宋体"/>
          <w:b/>
          <w:bCs/>
          <w:kern w:val="0"/>
          <w:sz w:val="36"/>
          <w:szCs w:val="24"/>
        </w:rPr>
      </w:pPr>
      <w:r w:rsidRPr="00C54A54">
        <w:rPr>
          <w:rFonts w:ascii="宋体" w:eastAsia="宋体" w:hAnsi="宋体" w:cs="宋体"/>
          <w:b/>
          <w:bCs/>
          <w:kern w:val="0"/>
          <w:sz w:val="36"/>
          <w:szCs w:val="24"/>
        </w:rPr>
        <w:t>关于申报201</w:t>
      </w:r>
      <w:r>
        <w:rPr>
          <w:rFonts w:ascii="宋体" w:eastAsia="宋体" w:hAnsi="宋体" w:cs="宋体" w:hint="eastAsia"/>
          <w:b/>
          <w:bCs/>
          <w:kern w:val="0"/>
          <w:sz w:val="36"/>
          <w:szCs w:val="24"/>
        </w:rPr>
        <w:t>8</w:t>
      </w:r>
      <w:r w:rsidRPr="00C54A54">
        <w:rPr>
          <w:rFonts w:ascii="宋体" w:eastAsia="宋体" w:hAnsi="宋体" w:cs="宋体"/>
          <w:b/>
          <w:bCs/>
          <w:kern w:val="0"/>
          <w:sz w:val="36"/>
          <w:szCs w:val="24"/>
        </w:rPr>
        <w:t>年</w:t>
      </w:r>
      <w:r>
        <w:rPr>
          <w:rFonts w:ascii="宋体" w:eastAsia="宋体" w:hAnsi="宋体" w:cs="宋体" w:hint="eastAsia"/>
          <w:b/>
          <w:bCs/>
          <w:kern w:val="0"/>
          <w:sz w:val="36"/>
          <w:szCs w:val="24"/>
        </w:rPr>
        <w:t>度</w:t>
      </w:r>
    </w:p>
    <w:p w:rsidR="005E4339" w:rsidRDefault="005E4339" w:rsidP="005E4339">
      <w:pPr>
        <w:jc w:val="center"/>
        <w:rPr>
          <w:rFonts w:ascii="宋体" w:eastAsia="宋体" w:hAnsi="宋体" w:cs="宋体"/>
          <w:b/>
          <w:bCs/>
          <w:kern w:val="0"/>
          <w:sz w:val="36"/>
          <w:szCs w:val="24"/>
        </w:rPr>
      </w:pPr>
      <w:r>
        <w:rPr>
          <w:rFonts w:ascii="宋体" w:eastAsia="宋体" w:hAnsi="宋体" w:cs="宋体" w:hint="eastAsia"/>
          <w:b/>
          <w:bCs/>
          <w:kern w:val="0"/>
          <w:sz w:val="36"/>
          <w:szCs w:val="24"/>
        </w:rPr>
        <w:t>国家级、</w:t>
      </w:r>
      <w:r w:rsidRPr="00C54A54">
        <w:rPr>
          <w:rFonts w:ascii="宋体" w:eastAsia="宋体" w:hAnsi="宋体" w:cs="宋体"/>
          <w:b/>
          <w:bCs/>
          <w:kern w:val="0"/>
          <w:sz w:val="36"/>
          <w:szCs w:val="24"/>
        </w:rPr>
        <w:t>自治区级继续医学教育项目的通知</w:t>
      </w:r>
    </w:p>
    <w:p w:rsidR="005E4339" w:rsidRDefault="005E4339" w:rsidP="005E4339">
      <w:pPr>
        <w:spacing w:line="600" w:lineRule="exact"/>
        <w:rPr>
          <w:b/>
          <w:sz w:val="28"/>
          <w:szCs w:val="28"/>
        </w:rPr>
      </w:pPr>
      <w:r w:rsidRPr="00BD1EFD">
        <w:rPr>
          <w:rFonts w:hint="eastAsia"/>
          <w:b/>
          <w:sz w:val="28"/>
          <w:szCs w:val="28"/>
        </w:rPr>
        <w:t>各科室：</w:t>
      </w:r>
    </w:p>
    <w:p w:rsidR="005E4339" w:rsidRDefault="005E4339" w:rsidP="005E4339">
      <w:pPr>
        <w:spacing w:line="600" w:lineRule="exact"/>
        <w:ind w:firstLineChars="196" w:firstLine="549"/>
        <w:rPr>
          <w:rFonts w:ascii="仿宋_GB2312" w:eastAsia="仿宋_GB2312" w:hAnsi="宋体" w:cs="宋体"/>
          <w:kern w:val="0"/>
          <w:sz w:val="28"/>
          <w:szCs w:val="28"/>
        </w:rPr>
      </w:pPr>
      <w:r>
        <w:rPr>
          <w:rFonts w:ascii="仿宋_GB2312" w:eastAsia="仿宋_GB2312" w:hAnsi="宋体" w:cs="宋体" w:hint="eastAsia"/>
          <w:kern w:val="0"/>
          <w:sz w:val="28"/>
          <w:szCs w:val="28"/>
        </w:rPr>
        <w:t>根据《</w:t>
      </w:r>
      <w:r w:rsidRPr="006033A0">
        <w:rPr>
          <w:rFonts w:ascii="仿宋_GB2312" w:eastAsia="仿宋_GB2312" w:hAnsi="宋体" w:cs="宋体" w:hint="eastAsia"/>
          <w:kern w:val="0"/>
          <w:sz w:val="28"/>
          <w:szCs w:val="28"/>
        </w:rPr>
        <w:t>内继委发〔2017〕</w:t>
      </w:r>
      <w:r>
        <w:rPr>
          <w:rFonts w:ascii="仿宋_GB2312" w:eastAsia="仿宋_GB2312" w:hAnsi="宋体" w:cs="宋体" w:hint="eastAsia"/>
          <w:kern w:val="0"/>
          <w:sz w:val="28"/>
          <w:szCs w:val="28"/>
        </w:rPr>
        <w:t>17</w:t>
      </w:r>
      <w:r w:rsidRPr="006033A0">
        <w:rPr>
          <w:rFonts w:ascii="仿宋_GB2312" w:eastAsia="仿宋_GB2312" w:hAnsi="宋体" w:cs="宋体" w:hint="eastAsia"/>
          <w:kern w:val="0"/>
          <w:sz w:val="28"/>
          <w:szCs w:val="28"/>
        </w:rPr>
        <w:t>号</w:t>
      </w:r>
      <w:r>
        <w:rPr>
          <w:rFonts w:ascii="仿宋_GB2312" w:eastAsia="仿宋_GB2312" w:hAnsi="宋体" w:cs="宋体" w:hint="eastAsia"/>
          <w:kern w:val="0"/>
          <w:sz w:val="28"/>
          <w:szCs w:val="28"/>
        </w:rPr>
        <w:t>》文件要求申报2018年国家级、自治区级继续医学教育项目，现将相关事宜通知如下：</w:t>
      </w:r>
    </w:p>
    <w:p w:rsidR="005E4339" w:rsidRPr="00DD5D7B" w:rsidRDefault="005E4339" w:rsidP="005E4339">
      <w:pPr>
        <w:spacing w:line="600" w:lineRule="exact"/>
        <w:ind w:left="549"/>
        <w:rPr>
          <w:rFonts w:ascii="仿宋_GB2312" w:eastAsia="仿宋_GB2312" w:hAnsi="宋体" w:cs="宋体"/>
          <w:b/>
          <w:bCs/>
          <w:kern w:val="0"/>
          <w:sz w:val="28"/>
          <w:szCs w:val="28"/>
        </w:rPr>
      </w:pPr>
      <w:r w:rsidRPr="00DD5D7B">
        <w:rPr>
          <w:rFonts w:ascii="仿宋_GB2312" w:eastAsia="仿宋_GB2312" w:hAnsi="宋体" w:cs="宋体" w:hint="eastAsia"/>
          <w:b/>
          <w:bCs/>
          <w:kern w:val="0"/>
          <w:sz w:val="28"/>
          <w:szCs w:val="28"/>
        </w:rPr>
        <w:t>一、国家级项目</w:t>
      </w:r>
    </w:p>
    <w:p w:rsidR="005E4339" w:rsidRPr="00DD5D7B" w:rsidRDefault="005E4339" w:rsidP="005E4339">
      <w:pPr>
        <w:spacing w:line="600" w:lineRule="exact"/>
        <w:ind w:left="549"/>
        <w:rPr>
          <w:rFonts w:ascii="仿宋_GB2312" w:eastAsia="仿宋_GB2312" w:hAnsi="宋体" w:cs="宋体"/>
          <w:b/>
          <w:bCs/>
          <w:kern w:val="0"/>
          <w:sz w:val="28"/>
          <w:szCs w:val="28"/>
        </w:rPr>
      </w:pPr>
      <w:r w:rsidRPr="00DD5D7B">
        <w:rPr>
          <w:rFonts w:ascii="仿宋_GB2312" w:eastAsia="仿宋_GB2312" w:hAnsi="宋体" w:cs="宋体" w:hint="eastAsia"/>
          <w:b/>
          <w:bCs/>
          <w:kern w:val="0"/>
          <w:sz w:val="28"/>
          <w:szCs w:val="28"/>
        </w:rPr>
        <w:t>（一）申报时间</w:t>
      </w:r>
    </w:p>
    <w:p w:rsidR="005E4339" w:rsidRDefault="005E4339" w:rsidP="005E4339">
      <w:pPr>
        <w:spacing w:line="600" w:lineRule="exact"/>
        <w:ind w:left="549"/>
        <w:rPr>
          <w:rFonts w:ascii="仿宋_GB2312" w:eastAsia="仿宋_GB2312" w:hAnsi="宋体" w:cs="宋体"/>
          <w:bCs/>
          <w:kern w:val="0"/>
          <w:sz w:val="28"/>
          <w:szCs w:val="28"/>
        </w:rPr>
      </w:pPr>
      <w:r>
        <w:rPr>
          <w:rFonts w:ascii="仿宋_GB2312" w:eastAsia="仿宋_GB2312" w:hAnsi="宋体" w:cs="宋体" w:hint="eastAsia"/>
          <w:bCs/>
          <w:kern w:val="0"/>
          <w:sz w:val="28"/>
          <w:szCs w:val="28"/>
        </w:rPr>
        <w:t>新项目申报时间：2017年8月1日-8月28日</w:t>
      </w:r>
    </w:p>
    <w:p w:rsidR="005E4339" w:rsidRPr="005E4339" w:rsidRDefault="005E4339" w:rsidP="005E4339">
      <w:pPr>
        <w:spacing w:line="600" w:lineRule="exact"/>
        <w:ind w:left="549"/>
        <w:rPr>
          <w:rFonts w:ascii="仿宋_GB2312" w:eastAsia="仿宋_GB2312" w:hAnsi="宋体" w:cs="宋体"/>
          <w:bCs/>
          <w:kern w:val="0"/>
          <w:sz w:val="28"/>
          <w:szCs w:val="28"/>
        </w:rPr>
      </w:pPr>
      <w:r>
        <w:rPr>
          <w:rFonts w:ascii="仿宋_GB2312" w:eastAsia="仿宋_GB2312" w:hAnsi="宋体" w:cs="宋体" w:hint="eastAsia"/>
          <w:bCs/>
          <w:kern w:val="0"/>
          <w:sz w:val="28"/>
          <w:szCs w:val="28"/>
        </w:rPr>
        <w:t>备案项目申报时间：2017年8月1日-2018年12月25日</w:t>
      </w:r>
    </w:p>
    <w:p w:rsidR="002B7601" w:rsidRPr="00DD5D7B" w:rsidRDefault="005E4339" w:rsidP="005E4339">
      <w:pPr>
        <w:spacing w:line="600" w:lineRule="exact"/>
        <w:ind w:left="549"/>
        <w:rPr>
          <w:rFonts w:ascii="仿宋_GB2312" w:eastAsia="仿宋_GB2312" w:hAnsi="宋体" w:cs="宋体"/>
          <w:b/>
          <w:bCs/>
          <w:kern w:val="0"/>
          <w:sz w:val="28"/>
          <w:szCs w:val="28"/>
        </w:rPr>
      </w:pPr>
      <w:r w:rsidRPr="00DD5D7B">
        <w:rPr>
          <w:rFonts w:ascii="仿宋_GB2312" w:eastAsia="仿宋_GB2312" w:hAnsi="宋体" w:cs="宋体" w:hint="eastAsia"/>
          <w:b/>
          <w:bCs/>
          <w:kern w:val="0"/>
          <w:sz w:val="28"/>
          <w:szCs w:val="28"/>
        </w:rPr>
        <w:t>（二）</w:t>
      </w:r>
      <w:r w:rsidR="002B7601" w:rsidRPr="00DD5D7B">
        <w:rPr>
          <w:rFonts w:ascii="仿宋_GB2312" w:eastAsia="仿宋_GB2312" w:hAnsi="宋体" w:cs="宋体" w:hint="eastAsia"/>
          <w:b/>
          <w:bCs/>
          <w:kern w:val="0"/>
          <w:sz w:val="28"/>
          <w:szCs w:val="28"/>
        </w:rPr>
        <w:t>申报要求</w:t>
      </w:r>
    </w:p>
    <w:p w:rsidR="00E6351B" w:rsidRDefault="00E6351B" w:rsidP="00E6351B">
      <w:pPr>
        <w:spacing w:line="600" w:lineRule="exact"/>
        <w:ind w:left="549"/>
        <w:rPr>
          <w:rFonts w:ascii="仿宋_GB2312" w:eastAsia="仿宋_GB2312" w:hAnsi="宋体" w:cs="宋体"/>
          <w:bCs/>
          <w:kern w:val="0"/>
          <w:sz w:val="28"/>
          <w:szCs w:val="28"/>
        </w:rPr>
      </w:pPr>
      <w:r>
        <w:rPr>
          <w:rFonts w:ascii="仿宋_GB2312" w:eastAsia="仿宋_GB2312" w:hAnsi="宋体" w:cs="宋体" w:hint="eastAsia"/>
          <w:bCs/>
          <w:kern w:val="0"/>
          <w:sz w:val="28"/>
          <w:szCs w:val="28"/>
        </w:rPr>
        <w:t>1.</w:t>
      </w:r>
      <w:r w:rsidR="00A25773">
        <w:rPr>
          <w:rFonts w:ascii="仿宋_GB2312" w:eastAsia="仿宋_GB2312" w:hAnsi="宋体" w:cs="宋体" w:hint="eastAsia"/>
          <w:bCs/>
          <w:kern w:val="0"/>
          <w:sz w:val="28"/>
          <w:szCs w:val="28"/>
        </w:rPr>
        <w:t>2018年国家级继续医学教育项目严格按照《国家级继续医学</w:t>
      </w:r>
    </w:p>
    <w:p w:rsidR="005E4339" w:rsidRDefault="00A25773" w:rsidP="00E6351B">
      <w:pPr>
        <w:spacing w:line="600" w:lineRule="exact"/>
        <w:rPr>
          <w:rFonts w:ascii="仿宋_GB2312" w:eastAsia="仿宋_GB2312" w:hAnsi="宋体" w:cs="宋体"/>
          <w:bCs/>
          <w:kern w:val="0"/>
          <w:sz w:val="28"/>
          <w:szCs w:val="28"/>
        </w:rPr>
      </w:pPr>
      <w:r>
        <w:rPr>
          <w:rFonts w:ascii="仿宋_GB2312" w:eastAsia="仿宋_GB2312" w:hAnsi="宋体" w:cs="宋体" w:hint="eastAsia"/>
          <w:bCs/>
          <w:kern w:val="0"/>
          <w:sz w:val="28"/>
          <w:szCs w:val="28"/>
        </w:rPr>
        <w:t>教</w:t>
      </w:r>
      <w:r w:rsidR="00472E23">
        <w:rPr>
          <w:rFonts w:ascii="仿宋_GB2312" w:eastAsia="仿宋_GB2312" w:hAnsi="宋体" w:cs="宋体" w:hint="eastAsia"/>
          <w:bCs/>
          <w:kern w:val="0"/>
          <w:sz w:val="28"/>
          <w:szCs w:val="28"/>
        </w:rPr>
        <w:t>育项目申报指南》要求申报</w:t>
      </w:r>
      <w:r>
        <w:rPr>
          <w:rFonts w:ascii="仿宋_GB2312" w:eastAsia="仿宋_GB2312" w:hAnsi="宋体" w:cs="宋体" w:hint="eastAsia"/>
          <w:bCs/>
          <w:kern w:val="0"/>
          <w:sz w:val="28"/>
          <w:szCs w:val="28"/>
        </w:rPr>
        <w:t>（详见附件1）</w:t>
      </w:r>
      <w:r w:rsidR="00472E23">
        <w:rPr>
          <w:rFonts w:ascii="仿宋_GB2312" w:eastAsia="仿宋_GB2312" w:hAnsi="宋体" w:cs="宋体" w:hint="eastAsia"/>
          <w:bCs/>
          <w:kern w:val="0"/>
          <w:sz w:val="28"/>
          <w:szCs w:val="28"/>
        </w:rPr>
        <w:t>。</w:t>
      </w:r>
    </w:p>
    <w:p w:rsidR="00E6351B" w:rsidRPr="00E6351B" w:rsidRDefault="00E6351B" w:rsidP="00E6351B">
      <w:pPr>
        <w:spacing w:line="600" w:lineRule="exact"/>
        <w:rPr>
          <w:rFonts w:ascii="仿宋_GB2312" w:eastAsia="仿宋_GB2312" w:hAnsi="宋体" w:cs="宋体"/>
          <w:bCs/>
          <w:kern w:val="0"/>
          <w:sz w:val="28"/>
          <w:szCs w:val="28"/>
        </w:rPr>
      </w:pPr>
      <w:r>
        <w:rPr>
          <w:rFonts w:ascii="仿宋_GB2312" w:eastAsia="仿宋_GB2312" w:hAnsi="宋体" w:cs="宋体" w:hint="eastAsia"/>
          <w:bCs/>
          <w:kern w:val="0"/>
          <w:sz w:val="28"/>
          <w:szCs w:val="28"/>
        </w:rPr>
        <w:t>2.</w:t>
      </w:r>
      <w:r w:rsidRPr="00E6351B">
        <w:rPr>
          <w:rFonts w:ascii="仿宋_GB2312" w:eastAsia="仿宋_GB2312" w:hAnsi="宋体" w:cs="宋体" w:hint="eastAsia"/>
          <w:kern w:val="0"/>
          <w:sz w:val="28"/>
          <w:szCs w:val="28"/>
        </w:rPr>
        <w:t xml:space="preserve"> </w:t>
      </w:r>
      <w:r w:rsidRPr="00BD1EFD">
        <w:rPr>
          <w:rFonts w:ascii="仿宋_GB2312" w:eastAsia="仿宋_GB2312" w:hAnsi="宋体" w:cs="宋体" w:hint="eastAsia"/>
          <w:kern w:val="0"/>
          <w:sz w:val="28"/>
          <w:szCs w:val="28"/>
        </w:rPr>
        <w:t>每个科室申报</w:t>
      </w:r>
      <w:r>
        <w:rPr>
          <w:rFonts w:ascii="仿宋_GB2312" w:eastAsia="仿宋_GB2312" w:hAnsi="宋体" w:cs="宋体" w:hint="eastAsia"/>
          <w:kern w:val="0"/>
          <w:sz w:val="28"/>
          <w:szCs w:val="28"/>
        </w:rPr>
        <w:t>国家级</w:t>
      </w:r>
      <w:r w:rsidRPr="00BD1EFD">
        <w:rPr>
          <w:rFonts w:ascii="仿宋_GB2312" w:eastAsia="仿宋_GB2312" w:hAnsi="宋体" w:cs="宋体" w:hint="eastAsia"/>
          <w:kern w:val="0"/>
          <w:sz w:val="28"/>
          <w:szCs w:val="28"/>
        </w:rPr>
        <w:t>继续医学教育项目不得少于</w:t>
      </w:r>
      <w:r>
        <w:rPr>
          <w:rFonts w:ascii="仿宋_GB2312" w:eastAsia="仿宋_GB2312" w:hAnsi="宋体" w:cs="宋体" w:hint="eastAsia"/>
          <w:kern w:val="0"/>
          <w:sz w:val="28"/>
          <w:szCs w:val="28"/>
        </w:rPr>
        <w:t>1项，</w:t>
      </w:r>
      <w:r w:rsidRPr="00BD1EFD">
        <w:rPr>
          <w:rFonts w:ascii="仿宋_GB2312" w:eastAsia="仿宋_GB2312" w:hAnsi="宋体" w:cs="宋体" w:hint="eastAsia"/>
          <w:kern w:val="0"/>
          <w:sz w:val="28"/>
          <w:szCs w:val="28"/>
        </w:rPr>
        <w:t>本要求与年度目标责任状考核挂钩，未申报科室视为本年度教学任务不达标。</w:t>
      </w:r>
    </w:p>
    <w:p w:rsidR="002B7601" w:rsidRPr="00DD5D7B" w:rsidRDefault="002B7601" w:rsidP="005E4339">
      <w:pPr>
        <w:spacing w:line="600" w:lineRule="exact"/>
        <w:ind w:left="549"/>
        <w:rPr>
          <w:rFonts w:ascii="仿宋_GB2312" w:eastAsia="仿宋_GB2312" w:hAnsi="宋体" w:cs="宋体"/>
          <w:b/>
          <w:bCs/>
          <w:kern w:val="0"/>
          <w:sz w:val="28"/>
          <w:szCs w:val="28"/>
        </w:rPr>
      </w:pPr>
      <w:r w:rsidRPr="00DD5D7B">
        <w:rPr>
          <w:rFonts w:ascii="仿宋_GB2312" w:eastAsia="仿宋_GB2312" w:hAnsi="宋体" w:cs="宋体" w:hint="eastAsia"/>
          <w:b/>
          <w:bCs/>
          <w:kern w:val="0"/>
          <w:sz w:val="28"/>
          <w:szCs w:val="28"/>
        </w:rPr>
        <w:t>（三）申报方式</w:t>
      </w:r>
    </w:p>
    <w:p w:rsidR="00DD5D7B" w:rsidRDefault="002B7601" w:rsidP="00DD5D7B">
      <w:pPr>
        <w:spacing w:line="600" w:lineRule="exact"/>
        <w:ind w:leftChars="68" w:left="143"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2018年国家级继续医学教育申报网址为</w:t>
      </w:r>
      <w:hyperlink r:id="rId8" w:history="1">
        <w:r w:rsidR="006E2A12" w:rsidRPr="006E2A12">
          <w:rPr>
            <w:rStyle w:val="a6"/>
            <w:rFonts w:ascii="仿宋_GB2312" w:eastAsia="仿宋_GB2312" w:hAnsi="宋体" w:cs="宋体" w:hint="eastAsia"/>
            <w:bCs/>
            <w:color w:val="000000" w:themeColor="text1"/>
            <w:kern w:val="0"/>
            <w:sz w:val="28"/>
            <w:szCs w:val="28"/>
            <w:u w:val="none"/>
          </w:rPr>
          <w:t>http://cmegsb.cma.org.cn(用户名：00060401</w:t>
        </w:r>
      </w:hyperlink>
      <w:r w:rsidR="006E2A12">
        <w:rPr>
          <w:rFonts w:ascii="仿宋_GB2312" w:eastAsia="仿宋_GB2312" w:hAnsi="宋体" w:cs="宋体" w:hint="eastAsia"/>
          <w:bCs/>
          <w:color w:val="000000" w:themeColor="text1"/>
          <w:kern w:val="0"/>
          <w:sz w:val="28"/>
          <w:szCs w:val="28"/>
        </w:rPr>
        <w:t>；</w:t>
      </w:r>
      <w:r w:rsidR="006E2A12">
        <w:rPr>
          <w:rFonts w:ascii="仿宋_GB2312" w:eastAsia="仿宋_GB2312" w:hAnsi="宋体" w:cs="宋体" w:hint="eastAsia"/>
          <w:bCs/>
          <w:kern w:val="0"/>
          <w:sz w:val="28"/>
          <w:szCs w:val="28"/>
        </w:rPr>
        <w:t>密码：00060401</w:t>
      </w:r>
    </w:p>
    <w:p w:rsidR="002B7601" w:rsidRDefault="006E2A12" w:rsidP="00DD5D7B">
      <w:pPr>
        <w:spacing w:line="600" w:lineRule="exact"/>
        <w:rPr>
          <w:rFonts w:ascii="仿宋_GB2312" w:eastAsia="仿宋_GB2312" w:hAnsi="宋体" w:cs="宋体"/>
          <w:bCs/>
          <w:kern w:val="0"/>
          <w:sz w:val="28"/>
          <w:szCs w:val="28"/>
        </w:rPr>
      </w:pPr>
      <w:r w:rsidRPr="00E3735E">
        <w:rPr>
          <w:rFonts w:ascii="宋体" w:eastAsia="宋体" w:hAnsi="宋体" w:cs="宋体" w:hint="eastAsia"/>
          <w:b/>
          <w:kern w:val="0"/>
          <w:sz w:val="28"/>
          <w:szCs w:val="28"/>
        </w:rPr>
        <w:t>请大家不要修改密码</w:t>
      </w:r>
      <w:r>
        <w:rPr>
          <w:rFonts w:ascii="仿宋_GB2312" w:eastAsia="仿宋_GB2312" w:hAnsi="宋体" w:cs="宋体" w:hint="eastAsia"/>
          <w:bCs/>
          <w:kern w:val="0"/>
          <w:sz w:val="28"/>
          <w:szCs w:val="28"/>
        </w:rPr>
        <w:t>)。网上填写申报材料，同时仍需交一份纸质材料。</w:t>
      </w:r>
    </w:p>
    <w:p w:rsidR="005E4339" w:rsidRPr="00E6351B" w:rsidRDefault="00A25773" w:rsidP="005E4339">
      <w:pPr>
        <w:spacing w:line="600" w:lineRule="exact"/>
        <w:ind w:left="549"/>
        <w:rPr>
          <w:rFonts w:ascii="仿宋_GB2312" w:eastAsia="仿宋_GB2312" w:hAnsi="宋体" w:cs="宋体"/>
          <w:b/>
          <w:bCs/>
          <w:kern w:val="0"/>
          <w:sz w:val="28"/>
          <w:szCs w:val="28"/>
        </w:rPr>
      </w:pPr>
      <w:r w:rsidRPr="00E6351B">
        <w:rPr>
          <w:rFonts w:ascii="仿宋_GB2312" w:eastAsia="仿宋_GB2312" w:hAnsi="宋体" w:cs="宋体" w:hint="eastAsia"/>
          <w:b/>
          <w:bCs/>
          <w:kern w:val="0"/>
          <w:sz w:val="28"/>
          <w:szCs w:val="28"/>
        </w:rPr>
        <w:t>二、自治区级项目</w:t>
      </w:r>
    </w:p>
    <w:p w:rsidR="00A25773" w:rsidRPr="00DD5D7B" w:rsidRDefault="00A25773" w:rsidP="005E4339">
      <w:pPr>
        <w:spacing w:line="600" w:lineRule="exact"/>
        <w:ind w:left="549"/>
        <w:rPr>
          <w:rFonts w:ascii="仿宋_GB2312" w:eastAsia="仿宋_GB2312" w:hAnsi="宋体" w:cs="宋体"/>
          <w:b/>
          <w:bCs/>
          <w:kern w:val="0"/>
          <w:sz w:val="28"/>
          <w:szCs w:val="28"/>
        </w:rPr>
      </w:pPr>
      <w:r w:rsidRPr="00DD5D7B">
        <w:rPr>
          <w:rFonts w:ascii="仿宋_GB2312" w:eastAsia="仿宋_GB2312" w:hAnsi="宋体" w:cs="宋体" w:hint="eastAsia"/>
          <w:b/>
          <w:bCs/>
          <w:kern w:val="0"/>
          <w:sz w:val="28"/>
          <w:szCs w:val="28"/>
        </w:rPr>
        <w:t>（一）申报要求</w:t>
      </w:r>
    </w:p>
    <w:p w:rsidR="005E4339" w:rsidRDefault="00DD5D7B" w:rsidP="00DD5D7B">
      <w:pPr>
        <w:spacing w:line="600" w:lineRule="exact"/>
        <w:ind w:firstLineChars="245" w:firstLine="686"/>
        <w:rPr>
          <w:rFonts w:ascii="仿宋_GB2312" w:eastAsia="仿宋_GB2312" w:hAnsi="宋体" w:cs="宋体"/>
          <w:kern w:val="0"/>
          <w:sz w:val="28"/>
          <w:szCs w:val="28"/>
        </w:rPr>
      </w:pPr>
      <w:r>
        <w:rPr>
          <w:rFonts w:ascii="仿宋_GB2312" w:eastAsia="仿宋_GB2312" w:hAnsi="宋体" w:cs="宋体" w:hint="eastAsia"/>
          <w:bCs/>
          <w:kern w:val="0"/>
          <w:sz w:val="28"/>
          <w:szCs w:val="28"/>
        </w:rPr>
        <w:t>1.</w:t>
      </w:r>
      <w:r w:rsidR="00543E27">
        <w:rPr>
          <w:rFonts w:ascii="仿宋_GB2312" w:eastAsia="仿宋_GB2312" w:hAnsi="宋体" w:cs="宋体" w:hint="eastAsia"/>
          <w:bCs/>
          <w:kern w:val="0"/>
          <w:sz w:val="28"/>
          <w:szCs w:val="28"/>
        </w:rPr>
        <w:t>自治区级继续医学教育项目网上申报要严格按照项目申报操作说明填写（详见附件</w:t>
      </w:r>
      <w:r w:rsidR="00826ED1">
        <w:rPr>
          <w:rFonts w:ascii="仿宋_GB2312" w:eastAsia="仿宋_GB2312" w:hAnsi="宋体" w:cs="宋体" w:hint="eastAsia"/>
          <w:bCs/>
          <w:kern w:val="0"/>
          <w:sz w:val="28"/>
          <w:szCs w:val="28"/>
        </w:rPr>
        <w:t>5</w:t>
      </w:r>
      <w:r w:rsidR="00543E27">
        <w:rPr>
          <w:rFonts w:ascii="仿宋_GB2312" w:eastAsia="仿宋_GB2312" w:hAnsi="宋体" w:cs="宋体" w:hint="eastAsia"/>
          <w:bCs/>
          <w:kern w:val="0"/>
          <w:sz w:val="28"/>
          <w:szCs w:val="28"/>
        </w:rPr>
        <w:t>）</w:t>
      </w:r>
      <w:r w:rsidR="002B7601">
        <w:rPr>
          <w:rFonts w:ascii="仿宋_GB2312" w:eastAsia="仿宋_GB2312" w:hAnsi="宋体" w:cs="宋体" w:hint="eastAsia"/>
          <w:bCs/>
          <w:kern w:val="0"/>
          <w:sz w:val="28"/>
          <w:szCs w:val="28"/>
        </w:rPr>
        <w:t>，</w:t>
      </w:r>
      <w:r w:rsidR="002B7601" w:rsidRPr="00BD1EFD">
        <w:rPr>
          <w:rFonts w:ascii="仿宋_GB2312" w:eastAsia="仿宋_GB2312" w:hAnsi="宋体" w:cs="宋体" w:hint="eastAsia"/>
          <w:kern w:val="0"/>
          <w:sz w:val="28"/>
          <w:szCs w:val="28"/>
        </w:rPr>
        <w:t>内容必须实事求是，逐项认真填写，不</w:t>
      </w:r>
      <w:r w:rsidR="002B7601" w:rsidRPr="00BD1EFD">
        <w:rPr>
          <w:rFonts w:ascii="仿宋_GB2312" w:eastAsia="仿宋_GB2312" w:hAnsi="宋体" w:cs="宋体" w:hint="eastAsia"/>
          <w:kern w:val="0"/>
          <w:sz w:val="28"/>
          <w:szCs w:val="28"/>
        </w:rPr>
        <w:lastRenderedPageBreak/>
        <w:t>要漏填，表达要简单、明确。</w:t>
      </w:r>
    </w:p>
    <w:p w:rsidR="00DD5D7B" w:rsidRDefault="00DD5D7B" w:rsidP="00DD5D7B">
      <w:pPr>
        <w:spacing w:line="600" w:lineRule="exact"/>
        <w:ind w:firstLineChars="245" w:firstLine="686"/>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BD1EFD">
        <w:rPr>
          <w:rFonts w:ascii="仿宋_GB2312" w:eastAsia="仿宋_GB2312" w:hAnsi="宋体" w:cs="宋体" w:hint="eastAsia"/>
          <w:kern w:val="0"/>
          <w:sz w:val="28"/>
          <w:szCs w:val="28"/>
        </w:rPr>
        <w:t>.项目负责人所负责的新申报自治区级继续医学教育项目每年不能超过2项。</w:t>
      </w:r>
    </w:p>
    <w:p w:rsidR="00E6351B" w:rsidRDefault="00E6351B" w:rsidP="00DD5D7B">
      <w:pPr>
        <w:spacing w:line="600" w:lineRule="exact"/>
        <w:ind w:firstLineChars="245" w:firstLine="686"/>
        <w:rPr>
          <w:rFonts w:ascii="仿宋_GB2312" w:eastAsia="仿宋_GB2312" w:hAnsi="宋体" w:cs="宋体"/>
          <w:kern w:val="0"/>
          <w:sz w:val="28"/>
          <w:szCs w:val="28"/>
        </w:rPr>
      </w:pPr>
      <w:r>
        <w:rPr>
          <w:rFonts w:ascii="仿宋_GB2312" w:eastAsia="仿宋_GB2312" w:hAnsi="宋体" w:cs="宋体" w:hint="eastAsia"/>
          <w:kern w:val="0"/>
          <w:sz w:val="28"/>
          <w:szCs w:val="28"/>
        </w:rPr>
        <w:t>3.</w:t>
      </w:r>
      <w:r w:rsidRPr="00BD1EFD">
        <w:rPr>
          <w:rFonts w:ascii="仿宋_GB2312" w:eastAsia="仿宋_GB2312" w:hAnsi="宋体" w:cs="宋体" w:hint="eastAsia"/>
          <w:kern w:val="0"/>
          <w:sz w:val="28"/>
          <w:szCs w:val="28"/>
        </w:rPr>
        <w:t>每个科室申报</w:t>
      </w:r>
      <w:r>
        <w:rPr>
          <w:rFonts w:ascii="仿宋_GB2312" w:eastAsia="仿宋_GB2312" w:hAnsi="宋体" w:cs="宋体" w:hint="eastAsia"/>
          <w:kern w:val="0"/>
          <w:sz w:val="28"/>
          <w:szCs w:val="28"/>
        </w:rPr>
        <w:t>自治区级</w:t>
      </w:r>
      <w:r w:rsidRPr="00BD1EFD">
        <w:rPr>
          <w:rFonts w:ascii="仿宋_GB2312" w:eastAsia="仿宋_GB2312" w:hAnsi="宋体" w:cs="宋体" w:hint="eastAsia"/>
          <w:kern w:val="0"/>
          <w:sz w:val="28"/>
          <w:szCs w:val="28"/>
        </w:rPr>
        <w:t>继续医学教育项目不得少于</w:t>
      </w:r>
      <w:r>
        <w:rPr>
          <w:rFonts w:ascii="仿宋_GB2312" w:eastAsia="仿宋_GB2312" w:hAnsi="宋体" w:cs="宋体" w:hint="eastAsia"/>
          <w:kern w:val="0"/>
          <w:sz w:val="28"/>
          <w:szCs w:val="28"/>
        </w:rPr>
        <w:t>1项，</w:t>
      </w:r>
      <w:r w:rsidRPr="00BD1EFD">
        <w:rPr>
          <w:rFonts w:ascii="仿宋_GB2312" w:eastAsia="仿宋_GB2312" w:hAnsi="宋体" w:cs="宋体" w:hint="eastAsia"/>
          <w:kern w:val="0"/>
          <w:sz w:val="28"/>
          <w:szCs w:val="28"/>
        </w:rPr>
        <w:t>本要求与年度目标责任状考核挂钩，未申报科室视为本年度教学任务不达标。</w:t>
      </w:r>
    </w:p>
    <w:p w:rsidR="005E4339" w:rsidRPr="00DD5D7B" w:rsidRDefault="00DD5D7B" w:rsidP="005E4339">
      <w:pPr>
        <w:spacing w:line="600" w:lineRule="exact"/>
        <w:ind w:left="549"/>
        <w:rPr>
          <w:rFonts w:ascii="仿宋_GB2312" w:eastAsia="仿宋_GB2312" w:hAnsi="宋体" w:cs="宋体"/>
          <w:b/>
          <w:bCs/>
          <w:kern w:val="0"/>
          <w:sz w:val="28"/>
          <w:szCs w:val="28"/>
        </w:rPr>
      </w:pPr>
      <w:r w:rsidRPr="00DD5D7B">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二</w:t>
      </w:r>
      <w:r w:rsidRPr="00DD5D7B">
        <w:rPr>
          <w:rFonts w:ascii="仿宋_GB2312" w:eastAsia="仿宋_GB2312" w:hAnsi="宋体" w:cs="宋体" w:hint="eastAsia"/>
          <w:b/>
          <w:bCs/>
          <w:kern w:val="0"/>
          <w:sz w:val="28"/>
          <w:szCs w:val="28"/>
        </w:rPr>
        <w:t>）</w:t>
      </w:r>
      <w:r w:rsidR="00543E27" w:rsidRPr="00DD5D7B">
        <w:rPr>
          <w:rFonts w:ascii="仿宋_GB2312" w:eastAsia="仿宋_GB2312" w:hAnsi="宋体" w:cs="宋体" w:hint="eastAsia"/>
          <w:b/>
          <w:bCs/>
          <w:kern w:val="0"/>
          <w:sz w:val="28"/>
          <w:szCs w:val="28"/>
        </w:rPr>
        <w:t>申报时间</w:t>
      </w:r>
    </w:p>
    <w:p w:rsidR="005E4339" w:rsidRPr="00DD5D7B" w:rsidRDefault="00543E27" w:rsidP="00DD5D7B">
      <w:pPr>
        <w:spacing w:line="600" w:lineRule="exact"/>
        <w:ind w:left="549"/>
        <w:rPr>
          <w:rFonts w:ascii="仿宋_GB2312" w:eastAsia="仿宋_GB2312" w:hAnsi="宋体" w:cs="宋体"/>
          <w:bCs/>
          <w:kern w:val="0"/>
          <w:sz w:val="28"/>
          <w:szCs w:val="28"/>
        </w:rPr>
      </w:pPr>
      <w:r>
        <w:rPr>
          <w:rFonts w:ascii="仿宋_GB2312" w:eastAsia="仿宋_GB2312" w:hAnsi="宋体" w:cs="宋体" w:hint="eastAsia"/>
          <w:bCs/>
          <w:kern w:val="0"/>
          <w:sz w:val="28"/>
          <w:szCs w:val="28"/>
        </w:rPr>
        <w:t>新项目申报时间：2017年8月1日-9</w:t>
      </w:r>
      <w:r w:rsidR="002B7601">
        <w:rPr>
          <w:rFonts w:ascii="仿宋_GB2312" w:eastAsia="仿宋_GB2312" w:hAnsi="宋体" w:cs="宋体" w:hint="eastAsia"/>
          <w:bCs/>
          <w:kern w:val="0"/>
          <w:sz w:val="28"/>
          <w:szCs w:val="28"/>
        </w:rPr>
        <w:t>月11日</w:t>
      </w:r>
    </w:p>
    <w:p w:rsidR="005E4339" w:rsidRPr="00E6351B" w:rsidRDefault="00DD5D7B" w:rsidP="00E6351B">
      <w:pPr>
        <w:spacing w:line="600" w:lineRule="exact"/>
        <w:ind w:firstLineChars="196" w:firstLine="551"/>
        <w:rPr>
          <w:rFonts w:ascii="仿宋_GB2312" w:eastAsia="仿宋_GB2312"/>
          <w:b/>
          <w:sz w:val="28"/>
          <w:szCs w:val="28"/>
        </w:rPr>
      </w:pPr>
      <w:r w:rsidRPr="00E6351B">
        <w:rPr>
          <w:rFonts w:ascii="仿宋_GB2312" w:eastAsia="仿宋_GB2312" w:hAnsi="宋体" w:cs="宋体" w:hint="eastAsia"/>
          <w:b/>
          <w:bCs/>
          <w:kern w:val="0"/>
          <w:sz w:val="28"/>
          <w:szCs w:val="28"/>
        </w:rPr>
        <w:t>（三）</w:t>
      </w:r>
      <w:r w:rsidR="005E4339" w:rsidRPr="00E6351B">
        <w:rPr>
          <w:rFonts w:ascii="仿宋_GB2312" w:eastAsia="仿宋_GB2312" w:hint="eastAsia"/>
          <w:b/>
          <w:sz w:val="28"/>
          <w:szCs w:val="28"/>
        </w:rPr>
        <w:t>申报方式</w:t>
      </w:r>
    </w:p>
    <w:p w:rsidR="005E4339" w:rsidRDefault="005E4339" w:rsidP="005E4339">
      <w:pPr>
        <w:spacing w:line="600" w:lineRule="exact"/>
        <w:ind w:firstLineChars="196" w:firstLine="549"/>
        <w:rPr>
          <w:rFonts w:ascii="宋体" w:eastAsia="宋体" w:hAnsi="宋体" w:cs="宋体"/>
          <w:kern w:val="0"/>
          <w:sz w:val="28"/>
          <w:szCs w:val="28"/>
        </w:rPr>
      </w:pPr>
      <w:r w:rsidRPr="00BD1EFD">
        <w:rPr>
          <w:rFonts w:ascii="宋体" w:eastAsia="宋体" w:hAnsi="宋体" w:cs="宋体" w:hint="eastAsia"/>
          <w:kern w:val="0"/>
          <w:sz w:val="28"/>
          <w:szCs w:val="28"/>
        </w:rPr>
        <w:t>20</w:t>
      </w:r>
      <w:r w:rsidR="006E2A12">
        <w:rPr>
          <w:rFonts w:ascii="宋体" w:eastAsia="宋体" w:hAnsi="宋体" w:cs="宋体" w:hint="eastAsia"/>
          <w:kern w:val="0"/>
          <w:sz w:val="28"/>
          <w:szCs w:val="28"/>
        </w:rPr>
        <w:t>18</w:t>
      </w:r>
      <w:r w:rsidRPr="00BD1EFD">
        <w:rPr>
          <w:rFonts w:ascii="宋体" w:eastAsia="宋体" w:hAnsi="宋体" w:cs="宋体" w:hint="eastAsia"/>
          <w:kern w:val="0"/>
          <w:sz w:val="28"/>
          <w:szCs w:val="28"/>
        </w:rPr>
        <w:t>年自治区级继续医学教育项目申报网址为</w:t>
      </w:r>
      <w:r w:rsidRPr="00BD1EFD">
        <w:rPr>
          <w:rFonts w:ascii="仿宋_GB2312" w:eastAsia="仿宋_GB2312" w:hAnsi="宋体" w:cs="宋体" w:hint="eastAsia"/>
          <w:kern w:val="0"/>
          <w:sz w:val="28"/>
          <w:szCs w:val="28"/>
        </w:rPr>
        <w:t>http://nmcme.wsglw.net</w:t>
      </w:r>
      <w:r w:rsidRPr="00BD1EFD">
        <w:rPr>
          <w:rFonts w:ascii="宋体" w:eastAsia="宋体" w:hAnsi="宋体" w:cs="宋体" w:hint="eastAsia"/>
          <w:kern w:val="0"/>
          <w:sz w:val="28"/>
          <w:szCs w:val="28"/>
        </w:rPr>
        <w:t>(用户名060715;密码123</w:t>
      </w:r>
      <w:r>
        <w:rPr>
          <w:rFonts w:ascii="宋体" w:eastAsia="宋体" w:hAnsi="宋体" w:cs="宋体" w:hint="eastAsia"/>
          <w:kern w:val="0"/>
          <w:sz w:val="28"/>
          <w:szCs w:val="28"/>
        </w:rPr>
        <w:t>456</w:t>
      </w:r>
      <w:r w:rsidRPr="00BD1EFD">
        <w:rPr>
          <w:rFonts w:ascii="宋体" w:eastAsia="宋体" w:hAnsi="宋体" w:cs="宋体" w:hint="eastAsia"/>
          <w:kern w:val="0"/>
          <w:sz w:val="28"/>
          <w:szCs w:val="28"/>
        </w:rPr>
        <w:t>,</w:t>
      </w:r>
      <w:r w:rsidRPr="00E3735E">
        <w:rPr>
          <w:rFonts w:ascii="宋体" w:eastAsia="宋体" w:hAnsi="宋体" w:cs="宋体" w:hint="eastAsia"/>
          <w:b/>
          <w:kern w:val="0"/>
          <w:sz w:val="28"/>
          <w:szCs w:val="28"/>
        </w:rPr>
        <w:t>请大家不要修改密码</w:t>
      </w:r>
      <w:r>
        <w:rPr>
          <w:rFonts w:ascii="宋体" w:eastAsia="宋体" w:hAnsi="宋体" w:cs="宋体" w:hint="eastAsia"/>
          <w:kern w:val="0"/>
          <w:sz w:val="28"/>
          <w:szCs w:val="28"/>
        </w:rPr>
        <w:t>)</w:t>
      </w:r>
      <w:r w:rsidRPr="00BD1EFD">
        <w:rPr>
          <w:rFonts w:ascii="宋体" w:eastAsia="宋体" w:hAnsi="宋体" w:cs="宋体" w:hint="eastAsia"/>
          <w:kern w:val="0"/>
          <w:sz w:val="28"/>
          <w:szCs w:val="28"/>
        </w:rPr>
        <w:t>。</w:t>
      </w:r>
    </w:p>
    <w:p w:rsidR="00826ED1" w:rsidRPr="00826ED1" w:rsidRDefault="00826ED1" w:rsidP="00826ED1">
      <w:pPr>
        <w:spacing w:line="600" w:lineRule="exact"/>
        <w:ind w:firstLineChars="196" w:firstLine="551"/>
        <w:rPr>
          <w:rFonts w:ascii="宋体" w:eastAsia="宋体" w:hAnsi="宋体" w:cs="宋体"/>
          <w:b/>
          <w:kern w:val="0"/>
          <w:sz w:val="28"/>
          <w:szCs w:val="28"/>
        </w:rPr>
      </w:pPr>
      <w:r w:rsidRPr="00826ED1">
        <w:rPr>
          <w:rFonts w:ascii="宋体" w:eastAsia="宋体" w:hAnsi="宋体" w:cs="宋体" w:hint="eastAsia"/>
          <w:b/>
          <w:kern w:val="0"/>
          <w:sz w:val="28"/>
          <w:szCs w:val="28"/>
        </w:rPr>
        <w:t>（四）其他</w:t>
      </w:r>
    </w:p>
    <w:p w:rsidR="00826ED1" w:rsidRDefault="00826ED1" w:rsidP="005E4339">
      <w:pPr>
        <w:spacing w:line="600" w:lineRule="exact"/>
        <w:ind w:firstLineChars="196" w:firstLine="549"/>
        <w:rPr>
          <w:rFonts w:ascii="仿宋_GB2312" w:eastAsia="仿宋_GB2312" w:hAnsi="宋体" w:cs="宋体"/>
          <w:kern w:val="0"/>
          <w:sz w:val="28"/>
          <w:szCs w:val="28"/>
        </w:rPr>
      </w:pPr>
      <w:r>
        <w:rPr>
          <w:rFonts w:ascii="仿宋_GB2312" w:eastAsia="仿宋_GB2312" w:hAnsi="宋体" w:cs="宋体" w:hint="eastAsia"/>
          <w:kern w:val="0"/>
          <w:sz w:val="28"/>
          <w:szCs w:val="28"/>
        </w:rPr>
        <w:t>自治区级继续医学教育项目学科分类和代码。（详见附件4）</w:t>
      </w:r>
    </w:p>
    <w:p w:rsidR="005E4339" w:rsidRPr="00472E23" w:rsidRDefault="00DD5D7B" w:rsidP="00472E23">
      <w:pPr>
        <w:spacing w:line="600" w:lineRule="exact"/>
        <w:ind w:firstLineChars="196" w:firstLine="551"/>
        <w:rPr>
          <w:rFonts w:ascii="仿宋_GB2312" w:eastAsia="仿宋_GB2312" w:hAnsi="宋体" w:cs="宋体"/>
          <w:b/>
          <w:kern w:val="0"/>
          <w:sz w:val="28"/>
          <w:szCs w:val="28"/>
        </w:rPr>
      </w:pPr>
      <w:r w:rsidRPr="00472E23">
        <w:rPr>
          <w:rFonts w:ascii="仿宋_GB2312" w:eastAsia="仿宋_GB2312" w:hAnsi="宋体" w:cs="宋体" w:hint="eastAsia"/>
          <w:b/>
          <w:kern w:val="0"/>
          <w:sz w:val="28"/>
          <w:szCs w:val="28"/>
        </w:rPr>
        <w:t>三</w:t>
      </w:r>
      <w:r w:rsidR="005E4339" w:rsidRPr="00472E23">
        <w:rPr>
          <w:rFonts w:ascii="仿宋_GB2312" w:eastAsia="仿宋_GB2312" w:hAnsi="宋体" w:cs="宋体" w:hint="eastAsia"/>
          <w:b/>
          <w:kern w:val="0"/>
          <w:sz w:val="28"/>
          <w:szCs w:val="28"/>
        </w:rPr>
        <w:t>、联系方式</w:t>
      </w:r>
    </w:p>
    <w:p w:rsidR="005E4339" w:rsidRDefault="005E4339" w:rsidP="005E4339">
      <w:pPr>
        <w:spacing w:line="600" w:lineRule="exact"/>
        <w:ind w:firstLineChars="196" w:firstLine="549"/>
        <w:rPr>
          <w:rFonts w:ascii="仿宋_GB2312" w:eastAsia="仿宋_GB2312" w:hAnsi="宋体" w:cs="宋体"/>
          <w:kern w:val="0"/>
          <w:sz w:val="28"/>
          <w:szCs w:val="28"/>
        </w:rPr>
      </w:pPr>
      <w:r w:rsidRPr="00A60682">
        <w:rPr>
          <w:rFonts w:ascii="仿宋_GB2312" w:eastAsia="仿宋_GB2312" w:hAnsi="宋体" w:cs="宋体" w:hint="eastAsia"/>
          <w:kern w:val="0"/>
          <w:sz w:val="28"/>
          <w:szCs w:val="28"/>
        </w:rPr>
        <w:t>本通知及附件可</w:t>
      </w:r>
      <w:r>
        <w:rPr>
          <w:rFonts w:ascii="仿宋_GB2312" w:eastAsia="仿宋_GB2312" w:hAnsi="宋体" w:cs="宋体" w:hint="eastAsia"/>
          <w:kern w:val="0"/>
          <w:sz w:val="28"/>
          <w:szCs w:val="28"/>
        </w:rPr>
        <w:t>到</w:t>
      </w:r>
      <w:r w:rsidR="00DD5D7B">
        <w:rPr>
          <w:rFonts w:ascii="仿宋_GB2312" w:eastAsia="仿宋_GB2312" w:hAnsi="宋体" w:cs="宋体" w:hint="eastAsia"/>
          <w:kern w:val="0"/>
          <w:sz w:val="28"/>
          <w:szCs w:val="28"/>
        </w:rPr>
        <w:t>兴安盟人民医院网站</w:t>
      </w:r>
      <w:r>
        <w:rPr>
          <w:rFonts w:ascii="仿宋_GB2312" w:eastAsia="仿宋_GB2312" w:hAnsi="宋体" w:cs="宋体" w:hint="eastAsia"/>
          <w:kern w:val="0"/>
          <w:sz w:val="28"/>
          <w:szCs w:val="28"/>
        </w:rPr>
        <w:t>或护士长群或继续医学教育群</w:t>
      </w:r>
      <w:r w:rsidRPr="00A60682">
        <w:rPr>
          <w:rFonts w:ascii="仿宋_GB2312" w:eastAsia="仿宋_GB2312" w:hAnsi="宋体" w:cs="宋体" w:hint="eastAsia"/>
          <w:kern w:val="0"/>
          <w:sz w:val="28"/>
          <w:szCs w:val="28"/>
        </w:rPr>
        <w:t>自行下载。</w:t>
      </w:r>
    </w:p>
    <w:p w:rsidR="005E4339" w:rsidRDefault="005E4339" w:rsidP="005E4339">
      <w:pPr>
        <w:spacing w:line="600" w:lineRule="exact"/>
        <w:ind w:leftChars="261" w:left="548"/>
        <w:rPr>
          <w:rFonts w:ascii="仿宋_GB2312" w:eastAsia="仿宋_GB2312" w:hAnsi="宋体" w:cs="宋体"/>
          <w:kern w:val="0"/>
          <w:sz w:val="28"/>
          <w:szCs w:val="28"/>
        </w:rPr>
      </w:pPr>
      <w:r w:rsidRPr="00A60682">
        <w:rPr>
          <w:rFonts w:ascii="仿宋_GB2312" w:eastAsia="仿宋_GB2312" w:hAnsi="宋体" w:cs="宋体" w:hint="eastAsia"/>
          <w:kern w:val="0"/>
          <w:sz w:val="28"/>
          <w:szCs w:val="28"/>
        </w:rPr>
        <w:t>联系人：丁晓霞</w:t>
      </w:r>
    </w:p>
    <w:p w:rsidR="005E4339" w:rsidRDefault="005E4339" w:rsidP="005E4339">
      <w:pPr>
        <w:spacing w:line="600" w:lineRule="exact"/>
        <w:ind w:leftChars="261" w:left="548"/>
        <w:rPr>
          <w:rFonts w:ascii="仿宋_GB2312" w:eastAsia="仿宋_GB2312" w:hAnsi="宋体" w:cs="宋体"/>
          <w:kern w:val="0"/>
          <w:sz w:val="28"/>
          <w:szCs w:val="28"/>
        </w:rPr>
      </w:pPr>
      <w:r w:rsidRPr="00A60682">
        <w:rPr>
          <w:rFonts w:ascii="仿宋_GB2312" w:eastAsia="仿宋_GB2312" w:hAnsi="宋体" w:cs="宋体" w:hint="eastAsia"/>
          <w:kern w:val="0"/>
          <w:sz w:val="28"/>
          <w:szCs w:val="28"/>
        </w:rPr>
        <w:t>联系电话：8413672（86820</w:t>
      </w:r>
      <w:r>
        <w:rPr>
          <w:rFonts w:ascii="仿宋_GB2312" w:eastAsia="仿宋_GB2312" w:hAnsi="宋体" w:cs="宋体" w:hint="eastAsia"/>
          <w:kern w:val="0"/>
          <w:sz w:val="28"/>
          <w:szCs w:val="28"/>
        </w:rPr>
        <w:t>）</w:t>
      </w:r>
    </w:p>
    <w:p w:rsidR="005E4339" w:rsidRDefault="005E4339" w:rsidP="005E4339">
      <w:pPr>
        <w:spacing w:line="600" w:lineRule="exact"/>
        <w:ind w:leftChars="261" w:left="548" w:firstLineChars="500" w:firstLine="1400"/>
        <w:rPr>
          <w:rFonts w:ascii="仿宋_GB2312" w:eastAsia="仿宋_GB2312" w:hAnsi="宋体" w:cs="宋体"/>
          <w:kern w:val="0"/>
          <w:sz w:val="28"/>
          <w:szCs w:val="28"/>
        </w:rPr>
      </w:pPr>
      <w:r w:rsidRPr="00A60682">
        <w:rPr>
          <w:rFonts w:ascii="仿宋_GB2312" w:eastAsia="仿宋_GB2312" w:hAnsi="宋体" w:cs="宋体" w:hint="eastAsia"/>
          <w:kern w:val="0"/>
          <w:sz w:val="28"/>
          <w:szCs w:val="28"/>
        </w:rPr>
        <w:t>13451391911（660017）</w:t>
      </w:r>
    </w:p>
    <w:p w:rsidR="00826ED1" w:rsidRDefault="00826ED1" w:rsidP="00826ED1">
      <w:pPr>
        <w:jc w:val="left"/>
        <w:rPr>
          <w:rFonts w:ascii="仿宋_GB2312" w:eastAsia="仿宋_GB2312" w:hAnsi="宋体" w:cs="宋体"/>
          <w:kern w:val="0"/>
          <w:sz w:val="28"/>
          <w:szCs w:val="28"/>
        </w:rPr>
      </w:pPr>
    </w:p>
    <w:p w:rsidR="00826ED1" w:rsidRDefault="005E4339" w:rsidP="00826ED1">
      <w:pPr>
        <w:jc w:val="left"/>
        <w:rPr>
          <w:rFonts w:ascii="仿宋_GB2312" w:eastAsia="仿宋_GB2312" w:hAnsi="宋体" w:cs="宋体"/>
          <w:kern w:val="0"/>
          <w:sz w:val="28"/>
          <w:szCs w:val="28"/>
        </w:rPr>
      </w:pPr>
      <w:r w:rsidRPr="00A60682">
        <w:rPr>
          <w:rFonts w:ascii="仿宋_GB2312" w:eastAsia="仿宋_GB2312" w:hAnsi="宋体" w:cs="宋体" w:hint="eastAsia"/>
          <w:kern w:val="0"/>
          <w:sz w:val="28"/>
          <w:szCs w:val="28"/>
        </w:rPr>
        <w:t>附件：1.</w:t>
      </w:r>
      <w:r w:rsidR="00DD5D7B" w:rsidRPr="00DD5D7B">
        <w:rPr>
          <w:rFonts w:ascii="宋体" w:hAnsi="宋体" w:hint="eastAsia"/>
          <w:b/>
          <w:sz w:val="44"/>
          <w:szCs w:val="44"/>
        </w:rPr>
        <w:t xml:space="preserve"> </w:t>
      </w:r>
      <w:r w:rsidR="00DD5D7B" w:rsidRPr="00826ED1">
        <w:rPr>
          <w:rFonts w:ascii="仿宋_GB2312" w:eastAsia="仿宋_GB2312" w:hAnsi="宋体" w:cs="宋体" w:hint="eastAsia"/>
          <w:kern w:val="0"/>
          <w:sz w:val="28"/>
          <w:szCs w:val="28"/>
        </w:rPr>
        <w:t>国家级继续医学教育项目申报指南</w:t>
      </w:r>
    </w:p>
    <w:p w:rsidR="00DD5D7B" w:rsidRPr="00826ED1" w:rsidRDefault="00DD5D7B" w:rsidP="00826ED1">
      <w:pPr>
        <w:ind w:firstLineChars="300" w:firstLine="840"/>
        <w:jc w:val="left"/>
        <w:rPr>
          <w:rFonts w:ascii="仿宋_GB2312" w:eastAsia="仿宋_GB2312" w:hAnsi="宋体" w:cs="宋体"/>
          <w:kern w:val="0"/>
          <w:sz w:val="28"/>
          <w:szCs w:val="28"/>
        </w:rPr>
      </w:pPr>
      <w:r w:rsidRPr="00826ED1">
        <w:rPr>
          <w:rFonts w:ascii="仿宋_GB2312" w:eastAsia="仿宋_GB2312" w:hAnsi="宋体" w:cs="宋体" w:hint="eastAsia"/>
          <w:kern w:val="0"/>
          <w:sz w:val="28"/>
          <w:szCs w:val="28"/>
        </w:rPr>
        <w:t>2. 2018年自治区级继续医学教育项目申报表</w:t>
      </w:r>
    </w:p>
    <w:p w:rsidR="00DD5D7B" w:rsidRPr="00826ED1" w:rsidRDefault="00DD5D7B" w:rsidP="00826ED1">
      <w:pPr>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w:t>
      </w:r>
      <w:r w:rsidRPr="00826ED1">
        <w:rPr>
          <w:rFonts w:ascii="仿宋_GB2312" w:eastAsia="仿宋_GB2312" w:hAnsi="宋体" w:cs="宋体" w:hint="eastAsia"/>
          <w:kern w:val="0"/>
          <w:sz w:val="28"/>
          <w:szCs w:val="28"/>
        </w:rPr>
        <w:t xml:space="preserve"> 2018年自治区级继续医学教育项目备案表</w:t>
      </w:r>
    </w:p>
    <w:p w:rsidR="00DD5D7B" w:rsidRPr="00826ED1" w:rsidRDefault="00DD5D7B" w:rsidP="00826ED1">
      <w:pPr>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Pr="00826ED1">
        <w:rPr>
          <w:rFonts w:ascii="仿宋_GB2312" w:eastAsia="仿宋_GB2312" w:hAnsi="宋体" w:cs="宋体" w:hint="eastAsia"/>
          <w:kern w:val="0"/>
          <w:sz w:val="28"/>
          <w:szCs w:val="28"/>
        </w:rPr>
        <w:t xml:space="preserve"> 自治区继续医学教育项目学科分类与代码</w:t>
      </w:r>
    </w:p>
    <w:p w:rsidR="00826ED1" w:rsidRPr="00826ED1" w:rsidRDefault="00826ED1" w:rsidP="00826ED1">
      <w:pPr>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sidRPr="00826ED1">
        <w:rPr>
          <w:rFonts w:ascii="仿宋_GB2312" w:eastAsia="仿宋_GB2312" w:hAnsi="宋体" w:cs="宋体" w:hint="eastAsia"/>
          <w:kern w:val="0"/>
          <w:sz w:val="28"/>
          <w:szCs w:val="28"/>
        </w:rPr>
        <w:t xml:space="preserve"> 自治区级继续医学教育项目申报管理系统</w:t>
      </w:r>
    </w:p>
    <w:p w:rsidR="005E4339" w:rsidRPr="00826ED1" w:rsidRDefault="005E4339" w:rsidP="00DD5D7B">
      <w:pPr>
        <w:spacing w:line="600" w:lineRule="exact"/>
        <w:ind w:leftChars="261" w:left="548"/>
        <w:rPr>
          <w:rFonts w:ascii="仿宋_GB2312" w:eastAsia="仿宋_GB2312" w:hAnsi="宋体" w:cs="宋体"/>
          <w:kern w:val="0"/>
          <w:sz w:val="28"/>
          <w:szCs w:val="28"/>
        </w:rPr>
      </w:pPr>
    </w:p>
    <w:p w:rsidR="00664007" w:rsidRDefault="00664007"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Default="002E700C" w:rsidP="005E4339">
      <w:pPr>
        <w:rPr>
          <w:rFonts w:ascii="仿宋_GB2312" w:eastAsia="仿宋_GB2312" w:hAnsi="宋体" w:cs="宋体" w:hint="eastAsia"/>
          <w:kern w:val="0"/>
          <w:sz w:val="28"/>
          <w:szCs w:val="28"/>
        </w:rPr>
      </w:pPr>
    </w:p>
    <w:p w:rsidR="002E700C" w:rsidRPr="002E700C" w:rsidRDefault="002E700C" w:rsidP="005E4339">
      <w:pPr>
        <w:rPr>
          <w:rFonts w:ascii="宋体" w:hAnsi="宋体" w:hint="eastAsia"/>
          <w:b/>
          <w:sz w:val="44"/>
          <w:szCs w:val="44"/>
        </w:rPr>
      </w:pPr>
      <w:r w:rsidRPr="002E700C">
        <w:rPr>
          <w:rFonts w:ascii="宋体" w:hAnsi="宋体" w:hint="eastAsia"/>
          <w:b/>
          <w:sz w:val="44"/>
          <w:szCs w:val="44"/>
        </w:rPr>
        <w:lastRenderedPageBreak/>
        <w:t>附件1</w:t>
      </w:r>
    </w:p>
    <w:p w:rsidR="002E700C" w:rsidRDefault="002E700C" w:rsidP="002E700C">
      <w:pPr>
        <w:spacing w:beforeLines="100" w:afterLines="100"/>
        <w:jc w:val="center"/>
        <w:rPr>
          <w:rFonts w:ascii="宋体" w:eastAsia="宋体" w:hAnsi="宋体" w:cs="Times New Roman" w:hint="eastAsia"/>
          <w:b/>
          <w:sz w:val="44"/>
          <w:szCs w:val="44"/>
        </w:rPr>
      </w:pPr>
      <w:r>
        <w:rPr>
          <w:rFonts w:ascii="宋体" w:eastAsia="宋体" w:hAnsi="宋体" w:cs="Times New Roman" w:hint="eastAsia"/>
          <w:b/>
          <w:sz w:val="44"/>
          <w:szCs w:val="44"/>
        </w:rPr>
        <w:t>国家级继续医学教育项目申报指南</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为规范国家级继续医学教育项目申报工作，加强项目管理，提升培训质量，根据《国家级继续医学教育项目申报、认可办法》的相关规定并结合实际工作需要，制定本指南。</w:t>
      </w:r>
    </w:p>
    <w:p w:rsidR="002E700C" w:rsidRDefault="002E700C" w:rsidP="002E700C">
      <w:pPr>
        <w:spacing w:line="560" w:lineRule="exact"/>
        <w:ind w:firstLineChars="198" w:firstLine="636"/>
        <w:rPr>
          <w:rFonts w:ascii="宋体" w:eastAsia="宋体" w:hAnsi="宋体" w:cs="Times New Roman" w:hint="eastAsia"/>
          <w:b/>
          <w:sz w:val="32"/>
          <w:szCs w:val="32"/>
        </w:rPr>
      </w:pPr>
      <w:r>
        <w:rPr>
          <w:rFonts w:ascii="宋体" w:eastAsia="宋体" w:hAnsi="宋体" w:cs="Times New Roman" w:hint="eastAsia"/>
          <w:b/>
          <w:sz w:val="32"/>
          <w:szCs w:val="32"/>
        </w:rPr>
        <w:t>一、申报要求</w:t>
      </w:r>
    </w:p>
    <w:p w:rsidR="002E700C" w:rsidRDefault="002E700C" w:rsidP="002E700C">
      <w:pPr>
        <w:spacing w:line="560" w:lineRule="exact"/>
        <w:ind w:firstLineChars="198" w:firstLine="634"/>
        <w:rPr>
          <w:rFonts w:ascii="仿宋" w:eastAsia="仿宋" w:hAnsi="仿宋" w:cs="Times New Roman" w:hint="eastAsia"/>
          <w:sz w:val="32"/>
          <w:szCs w:val="32"/>
        </w:rPr>
      </w:pPr>
      <w:r>
        <w:rPr>
          <w:rFonts w:ascii="仿宋" w:eastAsia="仿宋" w:hAnsi="仿宋" w:cs="Times New Roman" w:hint="eastAsia"/>
          <w:sz w:val="32"/>
          <w:szCs w:val="32"/>
        </w:rPr>
        <w:t>（一）国家级继续医学教育项目申报标准</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国家级继续医学教育项目应以现代医学科学技术发展中的新理论、新知识、新技术和新方法为主要内容，注重项目的针对性、实用性和先进性，必须符合下列条件之一：</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1.本学科的国内或国际发展前沿；</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2.边缘学科和交叉学科的新进展；</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3.国内先进技术、成果的推广，国外先进技术、成果的引进和推广；</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4.填补国内、外空白，有显著社会或经济效益的技术和方法；</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5.</w:t>
      </w:r>
      <w:r>
        <w:rPr>
          <w:rFonts w:ascii="仿宋" w:eastAsia="仿宋" w:hAnsi="仿宋" w:cs="仿宋" w:hint="eastAsia"/>
          <w:sz w:val="32"/>
          <w:szCs w:val="32"/>
        </w:rPr>
        <w:t>当前医药卫生体制改革、重大传染病防控或突发应急事件等重点工作领域的研究成果。</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（二）国家级继续医学教育项目申报（备案）表填报要求</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1.申办单位须为医疗卫生或相关的教学、科研等机构；</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2.项目的申办单位须由其行政管辖的上级部门予以建立申报用户（立项用户）并通过该用户申报项目。不可重复</w:t>
      </w:r>
      <w:r>
        <w:rPr>
          <w:rFonts w:ascii="仿宋" w:eastAsia="仿宋" w:hAnsi="仿宋" w:cs="Times New Roman" w:hint="eastAsia"/>
          <w:sz w:val="32"/>
          <w:szCs w:val="32"/>
        </w:rPr>
        <w:lastRenderedPageBreak/>
        <w:t>申报；</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3.填表前须认真阅读申报（备案）表中的填表说明；</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4.填写申办单位、项目负责人及授课教师工作单位名称时，需完整填写单位的标准名称（与单位公章相一致）；</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5.根据所报项目内容正确选择相应的学科专业，学科专业的详细分类与代码见申报（备案）表；</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6.按要求选择相应的申报（备案）表，如实、准确、认真填写其中的各项内容。如有不实、虚假、错误信息及未按要求填写，一经发现，将不予通过；</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7.项目负责人应具有副高级及以上专业技术职务，负责的项目内容须是其所从事的主要专业或研究方向。其当年负责的新申报项目最多不超过2项且需承担项目的授课任务（国家级继续医学教育基地项目的负责人不受此限）。项目负责人须为在职（岗）工作人员；</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8.项目理论授课教师应具有副高级及以上专业技术职务，实验（技术示范）教师应具有中级及以上专业技术职务，其专业应符合授课内容的学科专业；</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9.项目的举办地点须在中国内地，严禁在国家明令禁止举办会议的风景名胜区举办；</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10.</w:t>
      </w:r>
      <w:r>
        <w:rPr>
          <w:rFonts w:ascii="仿宋" w:eastAsia="仿宋" w:hAnsi="仿宋" w:cs="Times New Roman"/>
          <w:sz w:val="32"/>
          <w:szCs w:val="32"/>
        </w:rPr>
        <w:t>严禁组织与项目无关的参观、考察等活动，严禁组织学员旅游观光</w:t>
      </w:r>
      <w:r>
        <w:rPr>
          <w:rFonts w:ascii="仿宋" w:eastAsia="仿宋" w:hAnsi="仿宋" w:cs="Times New Roman" w:hint="eastAsia"/>
          <w:sz w:val="32"/>
          <w:szCs w:val="32"/>
        </w:rPr>
        <w:t>；</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11.每项国家级继续医学教育项目每年举办的期（次）数不得超过6期（次）；</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12.申报（备案）国家级远程继续医学教育项目：</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lastRenderedPageBreak/>
        <w:t>（1）须符合申报（备案）国家级远程继续医学教育项目的资质要求；</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（2）远程项目设有学术负责人和技术负责人。对项目负责人的相关要求只针对学术负责人，其对项目学术水平全面负责。技术负责人只负责项目的技术制作。</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13.项目备案相关要求：</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国家级继续医学教育项目（不含国家级继续医学教育基地项目及已进行过一次备案的国家级继续医学教育项目），如当年举办完成并按要求通过国家级CME项目网上申报及信息反馈系统汇报执行情况后，拟下一年度继续举办，可申报项目备案，备案只可进行一次；</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（2）如项目申报备案，除下一年度的举办起止日期、地点、拟招生人数及项目负责人联系电话、申办单位联系人和电话可变更外，其余项目信息均不得变更；</w:t>
      </w:r>
    </w:p>
    <w:p w:rsidR="002E700C" w:rsidRDefault="002E700C" w:rsidP="002E700C">
      <w:pPr>
        <w:tabs>
          <w:tab w:val="left" w:pos="426"/>
        </w:tabs>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（3）项目备案时题目中涉及期（届、次等）数或年份需调整时，可在备案表的备注中注明改后的期（届、次等）数或年份数。</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14.国家级继续医学教育基地所申报项目须与基地学科专业相符。</w:t>
      </w:r>
    </w:p>
    <w:p w:rsidR="002E700C" w:rsidRDefault="002E700C" w:rsidP="002E700C">
      <w:pPr>
        <w:tabs>
          <w:tab w:val="left" w:pos="284"/>
          <w:tab w:val="left" w:pos="567"/>
        </w:tabs>
        <w:spacing w:line="560" w:lineRule="exact"/>
        <w:ind w:left="720"/>
        <w:rPr>
          <w:rFonts w:ascii="宋体" w:eastAsia="宋体" w:hAnsi="宋体" w:cs="Times New Roman" w:hint="eastAsia"/>
          <w:b/>
          <w:sz w:val="32"/>
          <w:szCs w:val="32"/>
        </w:rPr>
      </w:pPr>
      <w:r>
        <w:rPr>
          <w:rFonts w:ascii="宋体" w:eastAsia="宋体" w:hAnsi="宋体" w:cs="Times New Roman" w:hint="eastAsia"/>
          <w:b/>
          <w:sz w:val="32"/>
          <w:szCs w:val="32"/>
        </w:rPr>
        <w:t>二、申报程序</w:t>
      </w:r>
    </w:p>
    <w:p w:rsidR="002E700C" w:rsidRDefault="002E700C" w:rsidP="002E700C">
      <w:pPr>
        <w:pStyle w:val="a7"/>
        <w:spacing w:before="0" w:beforeAutospacing="0"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（一）国家级继续医学教育项目申报程序</w:t>
      </w:r>
    </w:p>
    <w:p w:rsidR="002E700C" w:rsidRDefault="002E700C" w:rsidP="002E700C">
      <w:pPr>
        <w:pStyle w:val="a7"/>
        <w:spacing w:before="0" w:beforeAutospacing="0"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1.国家级继续医学教育项目申报工作实行按学科或按属地化管理：</w:t>
      </w:r>
    </w:p>
    <w:p w:rsidR="002E700C" w:rsidRDefault="002E700C" w:rsidP="002E700C">
      <w:pPr>
        <w:pStyle w:val="a7"/>
        <w:spacing w:before="0" w:beforeAutospacing="0"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申办单位逐级向本省（自治区、直辖市）继续医学教育委员会申报；新疆生产建设兵团所辖单位逐级向兵团卫生局申报；除中华医学会、中华护理学会、中华口腔医学会、中华预防医学会、中国医院协会和中国医师协会等六学（协）会以外的全国卫生行业学术团体申报国家级继续医学教育项目，按照《关于全国行业学术团体申报国家级继续医学教育项目工作的通知》（全继委办发[2015]10号）及相关补充通知执行，可按学科专业选择上述六个学（协）会中的一个机构作为申报途径。</w:t>
      </w:r>
    </w:p>
    <w:p w:rsidR="002E700C" w:rsidRDefault="002E700C" w:rsidP="002E700C">
      <w:pPr>
        <w:pStyle w:val="a7"/>
        <w:spacing w:before="0" w:beforeAutospacing="0"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项目在逐级申报过程中，各级相关管理部门须按要求认真核审。各省（自治区、直辖市）继续医学教育委员会、新疆生产建设兵团卫生局、国家卫生和计划生育委员会直属联系单位、其他向全国继续医学教育委员会办公室直接申报项目的单位及上述六个学（协）会须组织专家对项目进行评审（备案项目除外），评审通过的项目经核准后（经六个学（协）会申报项目的全国卫生行业学术团体自行评审核准），按相关要求报全国继续医学教育委员会办公室。</w:t>
      </w:r>
    </w:p>
    <w:p w:rsidR="002E700C" w:rsidRDefault="002E700C" w:rsidP="002E700C">
      <w:pPr>
        <w:pStyle w:val="a7"/>
        <w:spacing w:before="0" w:beforeAutospacing="0" w:after="0" w:afterAutospacing="0" w:line="560" w:lineRule="exact"/>
        <w:ind w:firstLineChars="221" w:firstLine="707"/>
        <w:rPr>
          <w:rFonts w:ascii="仿宋" w:eastAsia="仿宋" w:hAnsi="仿宋" w:hint="eastAsia"/>
          <w:sz w:val="32"/>
          <w:szCs w:val="32"/>
        </w:rPr>
      </w:pPr>
      <w:r>
        <w:rPr>
          <w:rFonts w:ascii="仿宋" w:eastAsia="仿宋" w:hAnsi="仿宋" w:hint="eastAsia"/>
          <w:sz w:val="32"/>
          <w:szCs w:val="32"/>
        </w:rPr>
        <w:t>2.各申办单位通过国家级CME项目网上申报及信息反馈系统网上填报的项目上报后，还需报送纸质申报材料（注：项目网上申报后，点击项目的申请代码可显示所申报的项目并可进行打印），纸质申报材料在项目负责人和授课教师签字栏须由项目负责人和授课教师签字确认（备案项目除外），在申办单位同意并加盖单位公章后逐级上报。省级继续医学教育管理部门（含其他向全国继续医学教育委员会办公室直</w:t>
      </w:r>
      <w:r>
        <w:rPr>
          <w:rFonts w:ascii="仿宋" w:eastAsia="仿宋" w:hAnsi="仿宋" w:hint="eastAsia"/>
          <w:sz w:val="32"/>
          <w:szCs w:val="32"/>
        </w:rPr>
        <w:lastRenderedPageBreak/>
        <w:t>接申报项目的单位）按要求存档保存纸质申报材料（经以上六个学（协）会申报项目的全国卫生行业学术团体自行存档保存纸质申报材料），纸质申报材料不需向全国继续医学教育委员会办公室报送。</w:t>
      </w:r>
    </w:p>
    <w:p w:rsidR="002E700C" w:rsidRDefault="002E700C" w:rsidP="002E700C">
      <w:pPr>
        <w:pStyle w:val="a7"/>
        <w:tabs>
          <w:tab w:val="left" w:pos="540"/>
        </w:tabs>
        <w:spacing w:before="0" w:beforeAutospacing="0" w:after="0" w:afterAutospacing="0" w:line="560" w:lineRule="exact"/>
        <w:rPr>
          <w:rFonts w:ascii="仿宋" w:eastAsia="仿宋" w:hAnsi="仿宋" w:hint="eastAsia"/>
          <w:sz w:val="32"/>
          <w:szCs w:val="32"/>
        </w:rPr>
      </w:pPr>
      <w:r>
        <w:rPr>
          <w:rFonts w:ascii="仿宋" w:eastAsia="仿宋" w:hAnsi="仿宋" w:hint="eastAsia"/>
          <w:sz w:val="32"/>
          <w:szCs w:val="32"/>
        </w:rPr>
        <w:t xml:space="preserve">   （二）国家级继续医学教育基地项目申报程序</w:t>
      </w:r>
    </w:p>
    <w:p w:rsidR="002E700C" w:rsidRDefault="002E700C" w:rsidP="002E700C">
      <w:pPr>
        <w:pStyle w:val="a7"/>
        <w:spacing w:before="0" w:beforeAutospacing="0"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国家级继续医学教育基地申报项目向基地所在单位的继续教育主管部门报送，所在单位的继续教育主管部门审核同意后向全国继续医学教育委员会办公室报送。</w:t>
      </w:r>
    </w:p>
    <w:p w:rsidR="002E700C" w:rsidRDefault="002E700C" w:rsidP="002E700C">
      <w:pPr>
        <w:pStyle w:val="a7"/>
        <w:spacing w:before="0" w:beforeAutospacing="0" w:after="0" w:afterAutospacing="0" w:line="560" w:lineRule="exact"/>
        <w:ind w:firstLineChars="221" w:firstLine="707"/>
        <w:rPr>
          <w:rFonts w:ascii="仿宋" w:eastAsia="仿宋" w:hAnsi="仿宋" w:hint="eastAsia"/>
          <w:sz w:val="32"/>
          <w:szCs w:val="32"/>
        </w:rPr>
      </w:pPr>
      <w:r>
        <w:rPr>
          <w:rFonts w:ascii="仿宋" w:eastAsia="仿宋" w:hAnsi="仿宋" w:hint="eastAsia"/>
          <w:sz w:val="32"/>
          <w:szCs w:val="32"/>
        </w:rPr>
        <w:t>基地通过国家级CME项目网上申报及信息反馈系统进行网上申报后，还需打印纸质申报材料（注：项目网上申报后，点击项目的申请代码可显示所申报的项目并可进行打印），报送基地所在单位的继续教育主管部门，所在单位的继续教育主管部门同意后加盖单位公章并存档保存纸质申报材料。</w:t>
      </w:r>
    </w:p>
    <w:p w:rsidR="002E700C" w:rsidRDefault="002E700C" w:rsidP="002E700C">
      <w:pPr>
        <w:pStyle w:val="a7"/>
        <w:spacing w:before="0" w:beforeAutospacing="0" w:after="0" w:afterAutospacing="0" w:line="560" w:lineRule="exact"/>
        <w:ind w:firstLineChars="150" w:firstLine="480"/>
        <w:rPr>
          <w:rFonts w:ascii="仿宋" w:eastAsia="仿宋" w:hAnsi="仿宋" w:hint="eastAsia"/>
          <w:sz w:val="32"/>
          <w:szCs w:val="32"/>
        </w:rPr>
      </w:pPr>
      <w:r>
        <w:rPr>
          <w:rFonts w:ascii="仿宋" w:eastAsia="仿宋" w:hAnsi="仿宋" w:hint="eastAsia"/>
          <w:sz w:val="32"/>
          <w:szCs w:val="32"/>
        </w:rPr>
        <w:t>（三）全国继续医学教育委员会办公室只受理国家级CME项目网上申报及信息反馈系统的网上申报。如因项目负责人负责的项目数量超出规定要求等情况确需进行项目相关信息调整时，只在网上进行。对于形式审查不合格的项目不予批准。</w:t>
      </w:r>
    </w:p>
    <w:p w:rsidR="002E700C" w:rsidRDefault="002E700C" w:rsidP="002E700C">
      <w:pPr>
        <w:pStyle w:val="a7"/>
        <w:tabs>
          <w:tab w:val="left" w:pos="540"/>
        </w:tabs>
        <w:spacing w:before="0" w:beforeAutospacing="0" w:after="0" w:afterAutospacing="0" w:line="560" w:lineRule="exact"/>
        <w:ind w:firstLineChars="150" w:firstLine="480"/>
        <w:rPr>
          <w:rFonts w:ascii="仿宋" w:eastAsia="仿宋" w:hAnsi="仿宋" w:hint="eastAsia"/>
          <w:sz w:val="32"/>
          <w:szCs w:val="32"/>
        </w:rPr>
      </w:pPr>
      <w:r>
        <w:rPr>
          <w:rFonts w:ascii="仿宋" w:eastAsia="仿宋" w:hAnsi="仿宋" w:hint="eastAsia"/>
          <w:sz w:val="32"/>
          <w:szCs w:val="32"/>
        </w:rPr>
        <w:t>（四）国家级继续医学教育项目申报、备案（含国家级继续医学教育基地项目申报）均不得收取费用。</w:t>
      </w:r>
    </w:p>
    <w:p w:rsidR="002E700C" w:rsidRDefault="002E700C" w:rsidP="002E700C">
      <w:pPr>
        <w:spacing w:line="560" w:lineRule="exact"/>
        <w:ind w:firstLineChars="247" w:firstLine="793"/>
        <w:rPr>
          <w:rFonts w:ascii="宋体" w:eastAsia="宋体" w:hAnsi="宋体" w:cs="Times New Roman" w:hint="eastAsia"/>
          <w:b/>
          <w:sz w:val="32"/>
          <w:szCs w:val="32"/>
        </w:rPr>
      </w:pPr>
      <w:r>
        <w:rPr>
          <w:rFonts w:ascii="宋体" w:eastAsia="宋体" w:hAnsi="宋体" w:cs="Times New Roman" w:hint="eastAsia"/>
          <w:b/>
          <w:sz w:val="32"/>
          <w:szCs w:val="32"/>
        </w:rPr>
        <w:t>三、批准公布</w:t>
      </w:r>
    </w:p>
    <w:p w:rsidR="002E700C" w:rsidRDefault="002E700C" w:rsidP="002E700C">
      <w:pPr>
        <w:spacing w:line="560" w:lineRule="exact"/>
        <w:ind w:firstLineChars="247" w:firstLine="790"/>
        <w:rPr>
          <w:rFonts w:ascii="仿宋" w:eastAsia="仿宋" w:hAnsi="仿宋" w:cs="Times New Roman" w:hint="eastAsia"/>
          <w:sz w:val="32"/>
          <w:szCs w:val="32"/>
        </w:rPr>
      </w:pPr>
      <w:r>
        <w:rPr>
          <w:rFonts w:ascii="仿宋" w:eastAsia="仿宋" w:hAnsi="仿宋" w:cs="Times New Roman" w:hint="eastAsia"/>
          <w:sz w:val="32"/>
          <w:szCs w:val="32"/>
        </w:rPr>
        <w:t>全国继续医学教育委员会办公室对所申报的项目进行形式审查，并组织全国继续医学教育委员会学科组专家对通</w:t>
      </w:r>
      <w:r>
        <w:rPr>
          <w:rFonts w:ascii="仿宋" w:eastAsia="仿宋" w:hAnsi="仿宋" w:cs="Times New Roman" w:hint="eastAsia"/>
          <w:sz w:val="32"/>
          <w:szCs w:val="32"/>
        </w:rPr>
        <w:lastRenderedPageBreak/>
        <w:t>过形式审查的新申报项目进行网上评审（各省级继续医学教育管理部门及其他向全国继续医学教育委员会办公室直接申报项目单位可利用国家级CME项目网上申报及信息反馈系统进行网上初评）。经核准，于每年年底前公布下年度评审通过的项目及部分备案项目（第一批项目），于每年3月底前公布当年度第二批项目（主要为备案项目）和当年度国家级继续医学教育基地项目；并择期公布不同意项目和经整理汇总的不同意原因。</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请各申办单位根据项目的公布时间，适当安排和确定项目的举办时间（备案项目和基地项目须安排在项目举办年度的4月1日以后举办）。</w:t>
      </w:r>
    </w:p>
    <w:p w:rsidR="002E700C" w:rsidRDefault="002E700C" w:rsidP="002E700C">
      <w:pPr>
        <w:spacing w:line="560" w:lineRule="exact"/>
        <w:ind w:firstLineChars="247" w:firstLine="793"/>
        <w:rPr>
          <w:rFonts w:ascii="宋体" w:eastAsia="宋体" w:hAnsi="宋体" w:cs="Times New Roman" w:hint="eastAsia"/>
          <w:b/>
          <w:sz w:val="32"/>
          <w:szCs w:val="32"/>
        </w:rPr>
      </w:pPr>
      <w:r>
        <w:rPr>
          <w:rFonts w:ascii="宋体" w:eastAsia="宋体" w:hAnsi="宋体" w:cs="Times New Roman" w:hint="eastAsia"/>
          <w:b/>
          <w:sz w:val="32"/>
          <w:szCs w:val="32"/>
        </w:rPr>
        <w:t>四、其他</w:t>
      </w:r>
    </w:p>
    <w:p w:rsidR="002E700C" w:rsidRDefault="002E700C" w:rsidP="002E700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凡弄虚作假等违规申报，一经发现将视情节轻重分别给予不批准、批评、全国通报、责令停办、取消1～3年申报资格等处罚。</w:t>
      </w:r>
    </w:p>
    <w:p w:rsidR="002E700C" w:rsidRDefault="002E700C" w:rsidP="002E700C">
      <w:pPr>
        <w:rPr>
          <w:rFonts w:ascii="仿宋" w:eastAsia="仿宋" w:hAnsi="仿宋" w:hint="eastAsia"/>
          <w:b/>
          <w:sz w:val="32"/>
          <w:szCs w:val="32"/>
        </w:rPr>
      </w:pPr>
      <w:r>
        <w:rPr>
          <w:rFonts w:ascii="仿宋" w:eastAsia="仿宋" w:hAnsi="仿宋" w:cs="Times New Roman"/>
          <w:sz w:val="32"/>
          <w:szCs w:val="32"/>
        </w:rPr>
        <w:br w:type="page"/>
      </w:r>
      <w:r w:rsidRPr="002E700C">
        <w:rPr>
          <w:rFonts w:ascii="仿宋" w:eastAsia="仿宋" w:hAnsi="仿宋" w:hint="eastAsia"/>
          <w:b/>
          <w:sz w:val="32"/>
          <w:szCs w:val="32"/>
        </w:rPr>
        <w:lastRenderedPageBreak/>
        <w:t>附件2</w:t>
      </w:r>
    </w:p>
    <w:p w:rsidR="002E700C" w:rsidRDefault="002E700C" w:rsidP="002E700C">
      <w:pPr>
        <w:ind w:firstLineChars="2058" w:firstLine="4958"/>
        <w:rPr>
          <w:b/>
          <w:sz w:val="24"/>
          <w:szCs w:val="24"/>
        </w:rPr>
      </w:pPr>
    </w:p>
    <w:p w:rsidR="002E700C" w:rsidRDefault="002E700C" w:rsidP="002E700C">
      <w:pPr>
        <w:ind w:firstLineChars="2450" w:firstLine="5903"/>
        <w:rPr>
          <w:b/>
          <w:sz w:val="24"/>
          <w:szCs w:val="24"/>
        </w:rPr>
      </w:pPr>
      <w:r>
        <w:rPr>
          <w:rFonts w:hint="eastAsia"/>
          <w:b/>
          <w:sz w:val="24"/>
          <w:szCs w:val="24"/>
        </w:rPr>
        <w:t>项目编号：</w:t>
      </w:r>
    </w:p>
    <w:p w:rsidR="002E700C" w:rsidRDefault="002E700C" w:rsidP="002E700C"/>
    <w:p w:rsidR="002E700C" w:rsidRDefault="002E700C" w:rsidP="002E700C"/>
    <w:p w:rsidR="002E700C" w:rsidRDefault="002E700C" w:rsidP="002E700C"/>
    <w:p w:rsidR="002E700C" w:rsidRDefault="002E700C" w:rsidP="002E700C"/>
    <w:p w:rsidR="002E700C" w:rsidRDefault="002E700C" w:rsidP="002E700C">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2018年自治区级继续医学教育项目</w:t>
      </w:r>
    </w:p>
    <w:p w:rsidR="002E700C" w:rsidRDefault="002E700C" w:rsidP="002E700C">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申报表</w:t>
      </w:r>
    </w:p>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 w:rsidR="002E700C" w:rsidRDefault="002E700C" w:rsidP="002E700C">
      <w:pPr>
        <w:rPr>
          <w:rFonts w:asciiTheme="majorEastAsia" w:eastAsiaTheme="majorEastAsia" w:hAnsiTheme="majorEastAsia"/>
          <w:b/>
          <w:sz w:val="32"/>
          <w:szCs w:val="32"/>
        </w:rPr>
      </w:pPr>
      <w:r>
        <w:rPr>
          <w:rFonts w:asciiTheme="majorEastAsia" w:eastAsiaTheme="majorEastAsia" w:hAnsiTheme="majorEastAsia" w:hint="eastAsia"/>
          <w:b/>
          <w:sz w:val="32"/>
          <w:szCs w:val="32"/>
        </w:rPr>
        <w:t>项目名称：</w:t>
      </w:r>
    </w:p>
    <w:p w:rsidR="002E700C" w:rsidRDefault="002E700C" w:rsidP="002E700C">
      <w:pPr>
        <w:rPr>
          <w:rFonts w:asciiTheme="majorEastAsia" w:eastAsiaTheme="majorEastAsia" w:hAnsiTheme="majorEastAsia"/>
          <w:b/>
          <w:sz w:val="32"/>
          <w:szCs w:val="32"/>
        </w:rPr>
      </w:pPr>
      <w:r>
        <w:rPr>
          <w:rFonts w:asciiTheme="majorEastAsia" w:eastAsiaTheme="majorEastAsia" w:hAnsiTheme="majorEastAsia" w:hint="eastAsia"/>
          <w:b/>
          <w:sz w:val="32"/>
          <w:szCs w:val="32"/>
        </w:rPr>
        <w:t>所在学科：</w:t>
      </w:r>
    </w:p>
    <w:p w:rsidR="002E700C" w:rsidRDefault="002E700C" w:rsidP="002E700C">
      <w:pPr>
        <w:rPr>
          <w:rFonts w:asciiTheme="majorEastAsia" w:eastAsiaTheme="majorEastAsia" w:hAnsiTheme="majorEastAsia"/>
          <w:b/>
          <w:sz w:val="32"/>
          <w:szCs w:val="32"/>
        </w:rPr>
      </w:pPr>
      <w:r>
        <w:rPr>
          <w:rFonts w:asciiTheme="majorEastAsia" w:eastAsiaTheme="majorEastAsia" w:hAnsiTheme="majorEastAsia" w:hint="eastAsia"/>
          <w:b/>
          <w:sz w:val="32"/>
          <w:szCs w:val="32"/>
        </w:rPr>
        <w:t>申报单位（盖章）：</w:t>
      </w:r>
    </w:p>
    <w:p w:rsidR="002E700C" w:rsidRDefault="002E700C" w:rsidP="002E700C">
      <w:pPr>
        <w:rPr>
          <w:rFonts w:asciiTheme="majorEastAsia" w:eastAsiaTheme="majorEastAsia" w:hAnsiTheme="majorEastAsia"/>
          <w:b/>
          <w:sz w:val="32"/>
          <w:szCs w:val="32"/>
        </w:rPr>
      </w:pPr>
      <w:r>
        <w:rPr>
          <w:rFonts w:asciiTheme="majorEastAsia" w:eastAsiaTheme="majorEastAsia" w:hAnsiTheme="majorEastAsia" w:hint="eastAsia"/>
          <w:b/>
          <w:sz w:val="32"/>
          <w:szCs w:val="32"/>
        </w:rPr>
        <w:t>邮政编码：</w:t>
      </w:r>
    </w:p>
    <w:p w:rsidR="002E700C" w:rsidRDefault="002E700C" w:rsidP="002E700C">
      <w:pPr>
        <w:rPr>
          <w:rFonts w:asciiTheme="majorEastAsia" w:eastAsiaTheme="majorEastAsia" w:hAnsiTheme="majorEastAsia"/>
          <w:b/>
          <w:sz w:val="32"/>
          <w:szCs w:val="32"/>
        </w:rPr>
      </w:pPr>
      <w:r>
        <w:rPr>
          <w:rFonts w:asciiTheme="majorEastAsia" w:eastAsiaTheme="majorEastAsia" w:hAnsiTheme="majorEastAsia" w:hint="eastAsia"/>
          <w:b/>
          <w:sz w:val="32"/>
          <w:szCs w:val="32"/>
        </w:rPr>
        <w:t>申报日期：</w:t>
      </w:r>
    </w:p>
    <w:p w:rsidR="002E700C" w:rsidRDefault="002E700C" w:rsidP="002E700C">
      <w:pPr>
        <w:rPr>
          <w:rFonts w:asciiTheme="majorEastAsia" w:eastAsiaTheme="majorEastAsia" w:hAnsiTheme="majorEastAsia"/>
          <w:b/>
          <w:sz w:val="32"/>
          <w:szCs w:val="32"/>
        </w:rPr>
      </w:pPr>
    </w:p>
    <w:p w:rsidR="002E700C" w:rsidRDefault="002E700C" w:rsidP="002E700C">
      <w:pPr>
        <w:rPr>
          <w:rFonts w:asciiTheme="majorEastAsia" w:eastAsiaTheme="majorEastAsia" w:hAnsiTheme="majorEastAsia"/>
          <w:b/>
          <w:sz w:val="32"/>
          <w:szCs w:val="32"/>
        </w:rPr>
      </w:pPr>
    </w:p>
    <w:p w:rsidR="002E700C" w:rsidRDefault="002E700C" w:rsidP="002E700C">
      <w:pPr>
        <w:rPr>
          <w:rFonts w:asciiTheme="majorEastAsia" w:eastAsiaTheme="majorEastAsia" w:hAnsiTheme="majorEastAsia"/>
          <w:b/>
          <w:sz w:val="32"/>
          <w:szCs w:val="32"/>
        </w:rPr>
      </w:pPr>
    </w:p>
    <w:p w:rsidR="002E700C" w:rsidRDefault="002E700C" w:rsidP="002E700C">
      <w:pPr>
        <w:rPr>
          <w:rFonts w:asciiTheme="majorEastAsia" w:eastAsiaTheme="majorEastAsia" w:hAnsiTheme="majorEastAsia"/>
          <w:b/>
          <w:sz w:val="32"/>
          <w:szCs w:val="32"/>
        </w:rPr>
      </w:pPr>
    </w:p>
    <w:tbl>
      <w:tblPr>
        <w:tblW w:w="8532" w:type="dxa"/>
        <w:jc w:val="center"/>
        <w:tblLayout w:type="fixed"/>
        <w:tblCellMar>
          <w:left w:w="0" w:type="dxa"/>
          <w:right w:w="0" w:type="dxa"/>
        </w:tblCellMar>
        <w:tblLook w:val="04A0"/>
      </w:tblPr>
      <w:tblGrid>
        <w:gridCol w:w="8532"/>
      </w:tblGrid>
      <w:tr w:rsidR="002E700C" w:rsidTr="00A0163A">
        <w:trPr>
          <w:trHeight w:val="450"/>
          <w:jc w:val="center"/>
        </w:trPr>
        <w:tc>
          <w:tcPr>
            <w:tcW w:w="853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lastRenderedPageBreak/>
              <w:t>本领域的最新进展</w:t>
            </w:r>
          </w:p>
        </w:tc>
      </w:tr>
      <w:tr w:rsidR="002E700C" w:rsidTr="00A0163A">
        <w:trPr>
          <w:trHeight w:val="3450"/>
          <w:jc w:val="center"/>
        </w:trPr>
        <w:tc>
          <w:tcPr>
            <w:tcW w:w="853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853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本领域存在的问题</w:t>
            </w:r>
          </w:p>
        </w:tc>
      </w:tr>
      <w:tr w:rsidR="002E700C" w:rsidTr="00A0163A">
        <w:trPr>
          <w:trHeight w:val="3450"/>
          <w:jc w:val="center"/>
        </w:trPr>
        <w:tc>
          <w:tcPr>
            <w:tcW w:w="853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853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项目的目标</w:t>
            </w:r>
          </w:p>
        </w:tc>
      </w:tr>
      <w:tr w:rsidR="002E700C" w:rsidTr="00A0163A">
        <w:trPr>
          <w:trHeight w:val="5377"/>
          <w:jc w:val="center"/>
        </w:trPr>
        <w:tc>
          <w:tcPr>
            <w:tcW w:w="853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bl>
    <w:p w:rsidR="002E700C" w:rsidRDefault="002E700C" w:rsidP="002E700C">
      <w:pPr>
        <w:widowControl/>
        <w:jc w:val="center"/>
        <w:rPr>
          <w:rFonts w:ascii="Verdana" w:eastAsia="宋体" w:hAnsi="Verdana" w:cs="宋体"/>
          <w:vanish/>
          <w:color w:val="000000"/>
          <w:kern w:val="0"/>
          <w:sz w:val="18"/>
          <w:szCs w:val="18"/>
        </w:rPr>
      </w:pPr>
    </w:p>
    <w:tbl>
      <w:tblPr>
        <w:tblW w:w="9450" w:type="dxa"/>
        <w:jc w:val="center"/>
        <w:tblLayout w:type="fixed"/>
        <w:tblCellMar>
          <w:left w:w="0" w:type="dxa"/>
          <w:right w:w="0" w:type="dxa"/>
        </w:tblCellMar>
        <w:tblLook w:val="04A0"/>
      </w:tblPr>
      <w:tblGrid>
        <w:gridCol w:w="405"/>
        <w:gridCol w:w="870"/>
        <w:gridCol w:w="2010"/>
        <w:gridCol w:w="780"/>
        <w:gridCol w:w="1995"/>
        <w:gridCol w:w="855"/>
        <w:gridCol w:w="2535"/>
      </w:tblGrid>
      <w:tr w:rsidR="002E700C" w:rsidTr="00A0163A">
        <w:trPr>
          <w:trHeight w:val="450"/>
          <w:jc w:val="center"/>
        </w:trPr>
        <w:tc>
          <w:tcPr>
            <w:tcW w:w="9450" w:type="dxa"/>
            <w:gridSpan w:val="7"/>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lastRenderedPageBreak/>
              <w:t>项目的创新之处</w:t>
            </w:r>
          </w:p>
        </w:tc>
      </w:tr>
      <w:tr w:rsidR="002E700C" w:rsidTr="00A0163A">
        <w:trPr>
          <w:trHeight w:val="2925"/>
          <w:jc w:val="center"/>
        </w:trPr>
        <w:tc>
          <w:tcPr>
            <w:tcW w:w="9450" w:type="dxa"/>
            <w:gridSpan w:val="7"/>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9450" w:type="dxa"/>
            <w:gridSpan w:val="7"/>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项目培训需求及效益、效果分析</w:t>
            </w:r>
          </w:p>
        </w:tc>
      </w:tr>
      <w:tr w:rsidR="002E700C" w:rsidTr="00A0163A">
        <w:trPr>
          <w:trHeight w:val="3585"/>
          <w:jc w:val="center"/>
        </w:trPr>
        <w:tc>
          <w:tcPr>
            <w:tcW w:w="9450" w:type="dxa"/>
            <w:gridSpan w:val="7"/>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jc w:val="left"/>
              <w:rPr>
                <w:rFonts w:ascii="宋体" w:eastAsia="宋体" w:hAnsi="宋体" w:cs="宋体"/>
                <w:kern w:val="0"/>
                <w:sz w:val="18"/>
                <w:szCs w:val="18"/>
              </w:rPr>
            </w:pPr>
          </w:p>
        </w:tc>
      </w:tr>
      <w:tr w:rsidR="002E700C" w:rsidTr="00A0163A">
        <w:trPr>
          <w:trHeight w:val="450"/>
          <w:jc w:val="center"/>
        </w:trPr>
        <w:tc>
          <w:tcPr>
            <w:tcW w:w="9450" w:type="dxa"/>
            <w:gridSpan w:val="7"/>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主办单位近几年与项目有关的工作概况</w:t>
            </w:r>
            <w:r>
              <w:rPr>
                <w:rFonts w:ascii="宋体" w:eastAsia="宋体" w:hAnsi="宋体" w:cs="宋体"/>
                <w:kern w:val="0"/>
                <w:szCs w:val="21"/>
              </w:rPr>
              <w:br w:type="page"/>
              <w:t>(包括开展的培训、科研工作以及师资队伍情况)</w:t>
            </w:r>
          </w:p>
        </w:tc>
      </w:tr>
      <w:tr w:rsidR="002E700C" w:rsidTr="00A0163A">
        <w:trPr>
          <w:trHeight w:val="5595"/>
          <w:jc w:val="center"/>
        </w:trPr>
        <w:tc>
          <w:tcPr>
            <w:tcW w:w="9450" w:type="dxa"/>
            <w:gridSpan w:val="7"/>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405" w:type="dxa"/>
            <w:vMerge w:val="restart"/>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lastRenderedPageBreak/>
              <w:t>项</w:t>
            </w:r>
            <w:r>
              <w:rPr>
                <w:rFonts w:ascii="宋体" w:eastAsia="宋体" w:hAnsi="宋体" w:cs="宋体"/>
                <w:kern w:val="0"/>
                <w:szCs w:val="21"/>
              </w:rPr>
              <w:br w:type="page"/>
              <w:t>目</w:t>
            </w:r>
            <w:r>
              <w:rPr>
                <w:rFonts w:ascii="宋体" w:eastAsia="宋体" w:hAnsi="宋体" w:cs="宋体"/>
                <w:kern w:val="0"/>
                <w:szCs w:val="21"/>
              </w:rPr>
              <w:br w:type="page"/>
              <w:t>负</w:t>
            </w:r>
            <w:r>
              <w:rPr>
                <w:rFonts w:ascii="宋体" w:eastAsia="宋体" w:hAnsi="宋体" w:cs="宋体"/>
                <w:kern w:val="0"/>
                <w:szCs w:val="21"/>
              </w:rPr>
              <w:br w:type="page"/>
              <w:t>责</w:t>
            </w:r>
            <w:r>
              <w:rPr>
                <w:rFonts w:ascii="宋体" w:eastAsia="宋体" w:hAnsi="宋体" w:cs="宋体"/>
                <w:kern w:val="0"/>
                <w:szCs w:val="21"/>
              </w:rPr>
              <w:br w:type="page"/>
              <w:t>人</w:t>
            </w:r>
            <w:r>
              <w:rPr>
                <w:rFonts w:ascii="宋体" w:eastAsia="宋体" w:hAnsi="宋体" w:cs="宋体"/>
                <w:kern w:val="0"/>
                <w:szCs w:val="21"/>
              </w:rPr>
              <w:br w:type="page"/>
              <w:t>简</w:t>
            </w:r>
            <w:r>
              <w:rPr>
                <w:rFonts w:ascii="宋体" w:eastAsia="宋体" w:hAnsi="宋体" w:cs="宋体"/>
                <w:kern w:val="0"/>
                <w:szCs w:val="21"/>
              </w:rPr>
              <w:br w:type="page"/>
              <w:t>况</w:t>
            </w:r>
          </w:p>
        </w:tc>
        <w:tc>
          <w:tcPr>
            <w:tcW w:w="87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姓名</w:t>
            </w:r>
          </w:p>
        </w:tc>
        <w:tc>
          <w:tcPr>
            <w:tcW w:w="201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c>
          <w:tcPr>
            <w:tcW w:w="78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性别</w:t>
            </w:r>
          </w:p>
        </w:tc>
        <w:tc>
          <w:tcPr>
            <w:tcW w:w="199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c>
          <w:tcPr>
            <w:tcW w:w="85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年龄</w:t>
            </w:r>
          </w:p>
        </w:tc>
        <w:tc>
          <w:tcPr>
            <w:tcW w:w="253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87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职称</w:t>
            </w:r>
          </w:p>
        </w:tc>
        <w:tc>
          <w:tcPr>
            <w:tcW w:w="201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c>
          <w:tcPr>
            <w:tcW w:w="78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职务</w:t>
            </w:r>
          </w:p>
        </w:tc>
        <w:tc>
          <w:tcPr>
            <w:tcW w:w="199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c>
          <w:tcPr>
            <w:tcW w:w="85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最高学历</w:t>
            </w:r>
          </w:p>
        </w:tc>
        <w:tc>
          <w:tcPr>
            <w:tcW w:w="253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2880" w:type="dxa"/>
            <w:gridSpan w:val="2"/>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身份证号码</w:t>
            </w:r>
          </w:p>
        </w:tc>
        <w:tc>
          <w:tcPr>
            <w:tcW w:w="6165" w:type="dxa"/>
            <w:gridSpan w:val="4"/>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工作简历</w:t>
            </w:r>
          </w:p>
        </w:tc>
      </w:tr>
      <w:tr w:rsidR="002E700C" w:rsidTr="00A0163A">
        <w:trPr>
          <w:trHeight w:val="144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教育经历</w:t>
            </w:r>
          </w:p>
        </w:tc>
      </w:tr>
      <w:tr w:rsidR="002E700C" w:rsidTr="00A0163A">
        <w:trPr>
          <w:trHeight w:val="1605"/>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本人曾开展过哪些相近的培训</w:t>
            </w:r>
          </w:p>
        </w:tc>
      </w:tr>
      <w:tr w:rsidR="002E700C" w:rsidTr="00A0163A">
        <w:trPr>
          <w:trHeight w:val="216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本人曾开展过哪些相近的研究</w:t>
            </w:r>
          </w:p>
        </w:tc>
      </w:tr>
      <w:tr w:rsidR="002E700C" w:rsidTr="00A0163A">
        <w:trPr>
          <w:trHeight w:val="216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r w:rsidR="002E700C" w:rsidTr="00A0163A">
        <w:trPr>
          <w:trHeight w:val="450"/>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本人曾发表过哪些相近的文章</w:t>
            </w:r>
          </w:p>
        </w:tc>
      </w:tr>
      <w:tr w:rsidR="002E700C" w:rsidTr="00A0163A">
        <w:trPr>
          <w:trHeight w:val="2145"/>
          <w:jc w:val="center"/>
        </w:trPr>
        <w:tc>
          <w:tcPr>
            <w:tcW w:w="405"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9045" w:type="dxa"/>
            <w:gridSpan w:val="6"/>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wordWrap w:val="0"/>
              <w:jc w:val="left"/>
              <w:rPr>
                <w:rFonts w:ascii="宋体" w:eastAsia="宋体" w:hAnsi="宋体" w:cs="宋体"/>
                <w:kern w:val="0"/>
                <w:sz w:val="18"/>
                <w:szCs w:val="18"/>
              </w:rPr>
            </w:pPr>
          </w:p>
        </w:tc>
      </w:tr>
    </w:tbl>
    <w:p w:rsidR="002E700C" w:rsidRDefault="002E700C" w:rsidP="002E700C">
      <w:pPr>
        <w:widowControl/>
        <w:jc w:val="center"/>
        <w:rPr>
          <w:rFonts w:ascii="Verdana" w:eastAsia="宋体" w:hAnsi="Verdana" w:cs="宋体"/>
          <w:vanish/>
          <w:color w:val="000000"/>
          <w:kern w:val="0"/>
          <w:sz w:val="18"/>
          <w:szCs w:val="18"/>
        </w:rPr>
      </w:pPr>
    </w:p>
    <w:tbl>
      <w:tblPr>
        <w:tblW w:w="9450" w:type="dxa"/>
        <w:jc w:val="center"/>
        <w:tblLayout w:type="fixed"/>
        <w:tblCellMar>
          <w:left w:w="0" w:type="dxa"/>
          <w:right w:w="0" w:type="dxa"/>
        </w:tblCellMar>
        <w:tblLook w:val="04A0"/>
      </w:tblPr>
      <w:tblGrid>
        <w:gridCol w:w="406"/>
        <w:gridCol w:w="779"/>
        <w:gridCol w:w="1348"/>
        <w:gridCol w:w="703"/>
        <w:gridCol w:w="2126"/>
        <w:gridCol w:w="1661"/>
        <w:gridCol w:w="869"/>
        <w:gridCol w:w="510"/>
        <w:gridCol w:w="1048"/>
      </w:tblGrid>
      <w:tr w:rsidR="002E700C" w:rsidTr="00A0163A">
        <w:trPr>
          <w:trHeight w:val="450"/>
          <w:jc w:val="center"/>
        </w:trPr>
        <w:tc>
          <w:tcPr>
            <w:tcW w:w="9450" w:type="dxa"/>
            <w:gridSpan w:val="9"/>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lastRenderedPageBreak/>
              <w:t>项目讲授题目及内容简要</w:t>
            </w:r>
          </w:p>
        </w:tc>
      </w:tr>
      <w:tr w:rsidR="002E700C" w:rsidTr="00A0163A">
        <w:trPr>
          <w:trHeight w:val="450"/>
          <w:jc w:val="center"/>
        </w:trPr>
        <w:tc>
          <w:tcPr>
            <w:tcW w:w="3236" w:type="dxa"/>
            <w:gridSpan w:val="4"/>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讲授题目</w:t>
            </w:r>
          </w:p>
        </w:tc>
        <w:tc>
          <w:tcPr>
            <w:tcW w:w="3787" w:type="dxa"/>
            <w:gridSpan w:val="2"/>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内容</w:t>
            </w:r>
          </w:p>
        </w:tc>
        <w:tc>
          <w:tcPr>
            <w:tcW w:w="869"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授课教师</w:t>
            </w:r>
          </w:p>
        </w:tc>
        <w:tc>
          <w:tcPr>
            <w:tcW w:w="51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学时</w:t>
            </w:r>
          </w:p>
        </w:tc>
        <w:tc>
          <w:tcPr>
            <w:tcW w:w="104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教学方法</w:t>
            </w:r>
          </w:p>
        </w:tc>
      </w:tr>
      <w:tr w:rsidR="002E700C" w:rsidTr="00A0163A">
        <w:trPr>
          <w:trHeight w:val="450"/>
          <w:jc w:val="center"/>
        </w:trPr>
        <w:tc>
          <w:tcPr>
            <w:tcW w:w="3236" w:type="dxa"/>
            <w:gridSpan w:val="4"/>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p>
        </w:tc>
        <w:tc>
          <w:tcPr>
            <w:tcW w:w="3787" w:type="dxa"/>
            <w:gridSpan w:val="2"/>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18"/>
                <w:szCs w:val="18"/>
              </w:rPr>
            </w:pPr>
          </w:p>
        </w:tc>
        <w:tc>
          <w:tcPr>
            <w:tcW w:w="869"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rPr>
                <w:rFonts w:ascii="宋体" w:eastAsia="宋体" w:hAnsi="宋体" w:cs="宋体"/>
                <w:kern w:val="0"/>
                <w:sz w:val="18"/>
                <w:szCs w:val="18"/>
              </w:rPr>
            </w:pPr>
          </w:p>
        </w:tc>
        <w:tc>
          <w:tcPr>
            <w:tcW w:w="51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 </w:t>
            </w:r>
          </w:p>
        </w:tc>
        <w:tc>
          <w:tcPr>
            <w:tcW w:w="104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 </w:t>
            </w:r>
          </w:p>
        </w:tc>
      </w:tr>
      <w:tr w:rsidR="002E700C" w:rsidTr="00A0163A">
        <w:trPr>
          <w:jc w:val="center"/>
        </w:trPr>
        <w:tc>
          <w:tcPr>
            <w:tcW w:w="9450" w:type="dxa"/>
            <w:gridSpan w:val="9"/>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18"/>
                <w:szCs w:val="18"/>
              </w:rPr>
            </w:pPr>
          </w:p>
        </w:tc>
      </w:tr>
      <w:tr w:rsidR="002E700C" w:rsidTr="00A0163A">
        <w:trPr>
          <w:trHeight w:val="450"/>
          <w:jc w:val="center"/>
        </w:trPr>
        <w:tc>
          <w:tcPr>
            <w:tcW w:w="406" w:type="dxa"/>
            <w:vMerge w:val="restart"/>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主</w:t>
            </w:r>
            <w:r>
              <w:rPr>
                <w:rFonts w:ascii="宋体" w:eastAsia="宋体" w:hAnsi="宋体" w:cs="宋体"/>
                <w:kern w:val="0"/>
                <w:szCs w:val="21"/>
              </w:rPr>
              <w:br w:type="page"/>
              <w:t>要</w:t>
            </w:r>
            <w:r>
              <w:rPr>
                <w:rFonts w:ascii="宋体" w:eastAsia="宋体" w:hAnsi="宋体" w:cs="宋体"/>
                <w:kern w:val="0"/>
                <w:szCs w:val="21"/>
              </w:rPr>
              <w:br w:type="page"/>
              <w:t>授</w:t>
            </w:r>
            <w:r>
              <w:rPr>
                <w:rFonts w:ascii="宋体" w:eastAsia="宋体" w:hAnsi="宋体" w:cs="宋体"/>
                <w:kern w:val="0"/>
                <w:szCs w:val="21"/>
              </w:rPr>
              <w:br w:type="page"/>
              <w:t>课</w:t>
            </w:r>
            <w:r>
              <w:rPr>
                <w:rFonts w:ascii="宋体" w:eastAsia="宋体" w:hAnsi="宋体" w:cs="宋体"/>
                <w:kern w:val="0"/>
                <w:szCs w:val="21"/>
              </w:rPr>
              <w:br w:type="page"/>
              <w:t>教</w:t>
            </w:r>
            <w:r>
              <w:rPr>
                <w:rFonts w:ascii="宋体" w:eastAsia="宋体" w:hAnsi="宋体" w:cs="宋体"/>
                <w:kern w:val="0"/>
                <w:szCs w:val="21"/>
              </w:rPr>
              <w:br w:type="page"/>
              <w:t>师</w:t>
            </w:r>
          </w:p>
        </w:tc>
        <w:tc>
          <w:tcPr>
            <w:tcW w:w="779"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姓名</w:t>
            </w:r>
          </w:p>
        </w:tc>
        <w:tc>
          <w:tcPr>
            <w:tcW w:w="134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专业技术</w:t>
            </w:r>
          </w:p>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职务</w:t>
            </w:r>
          </w:p>
        </w:tc>
        <w:tc>
          <w:tcPr>
            <w:tcW w:w="2829" w:type="dxa"/>
            <w:gridSpan w:val="2"/>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主要研究方向</w:t>
            </w:r>
          </w:p>
        </w:tc>
        <w:tc>
          <w:tcPr>
            <w:tcW w:w="304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所在单位</w:t>
            </w:r>
          </w:p>
        </w:tc>
        <w:tc>
          <w:tcPr>
            <w:tcW w:w="104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签字</w:t>
            </w:r>
          </w:p>
        </w:tc>
      </w:tr>
      <w:tr w:rsidR="002E700C" w:rsidTr="00A0163A">
        <w:trPr>
          <w:trHeight w:val="450"/>
          <w:jc w:val="center"/>
        </w:trPr>
        <w:tc>
          <w:tcPr>
            <w:tcW w:w="406"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Cs w:val="21"/>
              </w:rPr>
            </w:pPr>
          </w:p>
        </w:tc>
        <w:tc>
          <w:tcPr>
            <w:tcW w:w="779"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rPr>
                <w:rFonts w:ascii="宋体" w:eastAsia="宋体" w:hAnsi="宋体" w:cs="宋体"/>
                <w:kern w:val="0"/>
                <w:sz w:val="24"/>
                <w:szCs w:val="24"/>
              </w:rPr>
            </w:pPr>
          </w:p>
        </w:tc>
        <w:tc>
          <w:tcPr>
            <w:tcW w:w="134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rPr>
                <w:rFonts w:ascii="宋体" w:eastAsia="宋体" w:hAnsi="宋体" w:cs="宋体"/>
                <w:kern w:val="0"/>
                <w:sz w:val="24"/>
                <w:szCs w:val="24"/>
              </w:rPr>
            </w:pPr>
          </w:p>
        </w:tc>
        <w:tc>
          <w:tcPr>
            <w:tcW w:w="2829" w:type="dxa"/>
            <w:gridSpan w:val="2"/>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304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r>
              <w:rPr>
                <w:rFonts w:ascii="宋体" w:eastAsia="宋体" w:hAnsi="宋体" w:cs="宋体"/>
                <w:kern w:val="0"/>
                <w:sz w:val="24"/>
                <w:szCs w:val="24"/>
              </w:rPr>
              <w:t> </w:t>
            </w:r>
          </w:p>
        </w:tc>
        <w:tc>
          <w:tcPr>
            <w:tcW w:w="104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r>
              <w:rPr>
                <w:rFonts w:ascii="宋体" w:eastAsia="宋体" w:hAnsi="宋体" w:cs="宋体"/>
                <w:kern w:val="0"/>
                <w:sz w:val="24"/>
                <w:szCs w:val="24"/>
              </w:rPr>
              <w:t> </w:t>
            </w:r>
          </w:p>
        </w:tc>
      </w:tr>
    </w:tbl>
    <w:p w:rsidR="002E700C" w:rsidRDefault="002E700C" w:rsidP="002E700C">
      <w:pPr>
        <w:widowControl/>
        <w:jc w:val="center"/>
        <w:rPr>
          <w:rFonts w:ascii="Verdana" w:eastAsia="宋体" w:hAnsi="Verdana" w:cs="宋体"/>
          <w:vanish/>
          <w:color w:val="000000"/>
          <w:kern w:val="0"/>
          <w:sz w:val="18"/>
          <w:szCs w:val="18"/>
        </w:rPr>
      </w:pPr>
    </w:p>
    <w:tbl>
      <w:tblPr>
        <w:tblW w:w="9450" w:type="dxa"/>
        <w:jc w:val="center"/>
        <w:tblLayout w:type="fixed"/>
        <w:tblCellMar>
          <w:left w:w="0" w:type="dxa"/>
          <w:right w:w="0" w:type="dxa"/>
        </w:tblCellMar>
        <w:tblLook w:val="04A0"/>
      </w:tblPr>
      <w:tblGrid>
        <w:gridCol w:w="1878"/>
        <w:gridCol w:w="3892"/>
        <w:gridCol w:w="2378"/>
        <w:gridCol w:w="1302"/>
      </w:tblGrid>
      <w:tr w:rsidR="002E700C" w:rsidTr="00A0163A">
        <w:trPr>
          <w:trHeight w:val="450"/>
          <w:jc w:val="center"/>
        </w:trPr>
        <w:tc>
          <w:tcPr>
            <w:tcW w:w="18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举办方式</w:t>
            </w:r>
          </w:p>
        </w:tc>
        <w:tc>
          <w:tcPr>
            <w:tcW w:w="7572"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r>
      <w:tr w:rsidR="002E700C" w:rsidTr="00A0163A">
        <w:trPr>
          <w:trHeight w:val="450"/>
          <w:jc w:val="center"/>
        </w:trPr>
        <w:tc>
          <w:tcPr>
            <w:tcW w:w="18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举办起止日期</w:t>
            </w:r>
          </w:p>
        </w:tc>
        <w:tc>
          <w:tcPr>
            <w:tcW w:w="7572"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r>
      <w:tr w:rsidR="002E700C" w:rsidTr="00A0163A">
        <w:trPr>
          <w:trHeight w:val="450"/>
          <w:jc w:val="center"/>
        </w:trPr>
        <w:tc>
          <w:tcPr>
            <w:tcW w:w="18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举办期限(天)</w:t>
            </w:r>
          </w:p>
        </w:tc>
        <w:tc>
          <w:tcPr>
            <w:tcW w:w="389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23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考核方式</w:t>
            </w:r>
          </w:p>
        </w:tc>
        <w:tc>
          <w:tcPr>
            <w:tcW w:w="130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r w:rsidR="002E700C" w:rsidTr="00A0163A">
        <w:trPr>
          <w:trHeight w:val="450"/>
          <w:jc w:val="center"/>
        </w:trPr>
        <w:tc>
          <w:tcPr>
            <w:tcW w:w="18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教学对象</w:t>
            </w:r>
          </w:p>
        </w:tc>
        <w:tc>
          <w:tcPr>
            <w:tcW w:w="389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23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拟招生人数</w:t>
            </w:r>
          </w:p>
        </w:tc>
        <w:tc>
          <w:tcPr>
            <w:tcW w:w="130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r w:rsidR="002E700C" w:rsidTr="00A0163A">
        <w:trPr>
          <w:trHeight w:val="450"/>
          <w:jc w:val="center"/>
        </w:trPr>
        <w:tc>
          <w:tcPr>
            <w:tcW w:w="1878" w:type="dxa"/>
            <w:vMerge w:val="restart"/>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教学总时数</w:t>
            </w:r>
          </w:p>
        </w:tc>
        <w:tc>
          <w:tcPr>
            <w:tcW w:w="3892" w:type="dxa"/>
            <w:vMerge w:val="restart"/>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23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讲授理论时数</w:t>
            </w:r>
          </w:p>
        </w:tc>
        <w:tc>
          <w:tcPr>
            <w:tcW w:w="130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r w:rsidR="002E700C" w:rsidTr="00A0163A">
        <w:trPr>
          <w:trHeight w:val="450"/>
          <w:jc w:val="center"/>
        </w:trPr>
        <w:tc>
          <w:tcPr>
            <w:tcW w:w="1878"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 w:val="24"/>
                <w:szCs w:val="24"/>
              </w:rPr>
            </w:pPr>
          </w:p>
        </w:tc>
        <w:tc>
          <w:tcPr>
            <w:tcW w:w="3892" w:type="dxa"/>
            <w:vMerge/>
            <w:tcBorders>
              <w:top w:val="outset" w:sz="6" w:space="0" w:color="000080"/>
              <w:left w:val="outset" w:sz="6" w:space="0" w:color="000080"/>
              <w:bottom w:val="outset" w:sz="6" w:space="0" w:color="000080"/>
              <w:right w:val="outset" w:sz="6" w:space="0" w:color="000080"/>
            </w:tcBorders>
            <w:vAlign w:val="center"/>
          </w:tcPr>
          <w:p w:rsidR="002E700C" w:rsidRDefault="002E700C" w:rsidP="00A0163A">
            <w:pPr>
              <w:widowControl/>
              <w:jc w:val="left"/>
              <w:rPr>
                <w:rFonts w:ascii="宋体" w:eastAsia="宋体" w:hAnsi="宋体" w:cs="宋体"/>
                <w:kern w:val="0"/>
                <w:sz w:val="24"/>
                <w:szCs w:val="24"/>
              </w:rPr>
            </w:pPr>
          </w:p>
        </w:tc>
        <w:tc>
          <w:tcPr>
            <w:tcW w:w="23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实验(技术示范)时数</w:t>
            </w:r>
          </w:p>
        </w:tc>
        <w:tc>
          <w:tcPr>
            <w:tcW w:w="130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r w:rsidR="002E700C" w:rsidTr="00A0163A">
        <w:trPr>
          <w:trHeight w:val="450"/>
          <w:jc w:val="center"/>
        </w:trPr>
        <w:tc>
          <w:tcPr>
            <w:tcW w:w="18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举办地点</w:t>
            </w:r>
          </w:p>
        </w:tc>
        <w:tc>
          <w:tcPr>
            <w:tcW w:w="389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237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拟授学员学分</w:t>
            </w:r>
          </w:p>
        </w:tc>
        <w:tc>
          <w:tcPr>
            <w:tcW w:w="130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bl>
    <w:p w:rsidR="002E700C" w:rsidRDefault="002E700C" w:rsidP="002E700C">
      <w:pPr>
        <w:widowControl/>
        <w:jc w:val="center"/>
        <w:rPr>
          <w:rFonts w:ascii="Verdana" w:eastAsia="宋体" w:hAnsi="Verdana" w:cs="宋体"/>
          <w:vanish/>
          <w:color w:val="000000"/>
          <w:kern w:val="0"/>
          <w:sz w:val="18"/>
          <w:szCs w:val="18"/>
        </w:rPr>
      </w:pPr>
    </w:p>
    <w:tbl>
      <w:tblPr>
        <w:tblW w:w="9450" w:type="dxa"/>
        <w:jc w:val="center"/>
        <w:tblLayout w:type="fixed"/>
        <w:tblCellMar>
          <w:left w:w="0" w:type="dxa"/>
          <w:right w:w="0" w:type="dxa"/>
        </w:tblCellMar>
        <w:tblLook w:val="04A0"/>
      </w:tblPr>
      <w:tblGrid>
        <w:gridCol w:w="1716"/>
        <w:gridCol w:w="3429"/>
        <w:gridCol w:w="926"/>
        <w:gridCol w:w="1417"/>
        <w:gridCol w:w="804"/>
        <w:gridCol w:w="1158"/>
      </w:tblGrid>
      <w:tr w:rsidR="002E700C" w:rsidTr="00A0163A">
        <w:trPr>
          <w:trHeight w:val="450"/>
          <w:jc w:val="center"/>
        </w:trPr>
        <w:tc>
          <w:tcPr>
            <w:tcW w:w="1716"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主办单位</w:t>
            </w:r>
          </w:p>
        </w:tc>
        <w:tc>
          <w:tcPr>
            <w:tcW w:w="3429"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926"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联系电话</w:t>
            </w:r>
          </w:p>
        </w:tc>
        <w:tc>
          <w:tcPr>
            <w:tcW w:w="1417"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rPr>
                <w:rFonts w:ascii="宋体" w:eastAsia="宋体" w:hAnsi="宋体" w:cs="宋体"/>
                <w:kern w:val="0"/>
                <w:sz w:val="24"/>
                <w:szCs w:val="24"/>
              </w:rPr>
            </w:pPr>
          </w:p>
        </w:tc>
        <w:tc>
          <w:tcPr>
            <w:tcW w:w="804"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联系人</w:t>
            </w:r>
          </w:p>
        </w:tc>
        <w:tc>
          <w:tcPr>
            <w:tcW w:w="115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r w:rsidR="002E700C" w:rsidTr="00A0163A">
        <w:trPr>
          <w:trHeight w:val="450"/>
          <w:jc w:val="center"/>
        </w:trPr>
        <w:tc>
          <w:tcPr>
            <w:tcW w:w="1716"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申报单位</w:t>
            </w:r>
          </w:p>
        </w:tc>
        <w:tc>
          <w:tcPr>
            <w:tcW w:w="3429"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24"/>
                <w:szCs w:val="24"/>
              </w:rPr>
            </w:pPr>
          </w:p>
        </w:tc>
        <w:tc>
          <w:tcPr>
            <w:tcW w:w="926"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联系电话</w:t>
            </w:r>
          </w:p>
        </w:tc>
        <w:tc>
          <w:tcPr>
            <w:tcW w:w="1417"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rPr>
                <w:rFonts w:ascii="宋体" w:eastAsia="宋体" w:hAnsi="宋体" w:cs="宋体"/>
                <w:kern w:val="0"/>
                <w:sz w:val="24"/>
                <w:szCs w:val="24"/>
              </w:rPr>
            </w:pPr>
          </w:p>
        </w:tc>
        <w:tc>
          <w:tcPr>
            <w:tcW w:w="804"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r>
              <w:rPr>
                <w:rFonts w:ascii="宋体" w:eastAsia="宋体" w:hAnsi="宋体" w:cs="宋体"/>
                <w:kern w:val="0"/>
                <w:sz w:val="24"/>
                <w:szCs w:val="24"/>
              </w:rPr>
              <w:t>联系人</w:t>
            </w:r>
          </w:p>
        </w:tc>
        <w:tc>
          <w:tcPr>
            <w:tcW w:w="1158"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24"/>
                <w:szCs w:val="24"/>
              </w:rPr>
            </w:pPr>
          </w:p>
        </w:tc>
      </w:tr>
    </w:tbl>
    <w:p w:rsidR="002E700C" w:rsidRDefault="002E700C" w:rsidP="002E700C">
      <w:pPr>
        <w:widowControl/>
        <w:jc w:val="center"/>
        <w:rPr>
          <w:rFonts w:ascii="Verdana" w:eastAsia="宋体" w:hAnsi="Verdana" w:cs="宋体"/>
          <w:vanish/>
          <w:color w:val="000000"/>
          <w:kern w:val="0"/>
          <w:sz w:val="18"/>
          <w:szCs w:val="18"/>
        </w:rPr>
      </w:pPr>
    </w:p>
    <w:tbl>
      <w:tblPr>
        <w:tblW w:w="9450" w:type="dxa"/>
        <w:jc w:val="center"/>
        <w:tblLayout w:type="fixed"/>
        <w:tblCellMar>
          <w:left w:w="0" w:type="dxa"/>
          <w:right w:w="0" w:type="dxa"/>
        </w:tblCellMar>
        <w:tblLook w:val="04A0"/>
      </w:tblPr>
      <w:tblGrid>
        <w:gridCol w:w="1250"/>
        <w:gridCol w:w="3925"/>
        <w:gridCol w:w="1562"/>
        <w:gridCol w:w="2713"/>
      </w:tblGrid>
      <w:tr w:rsidR="002E700C" w:rsidTr="00A0163A">
        <w:trPr>
          <w:trHeight w:val="450"/>
          <w:jc w:val="center"/>
        </w:trPr>
        <w:tc>
          <w:tcPr>
            <w:tcW w:w="125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项目负责人</w:t>
            </w:r>
            <w:r>
              <w:rPr>
                <w:rFonts w:ascii="宋体" w:eastAsia="宋体" w:hAnsi="宋体" w:cs="宋体"/>
                <w:kern w:val="0"/>
                <w:szCs w:val="21"/>
              </w:rPr>
              <w:br w:type="page"/>
              <w:t>通讯地址</w:t>
            </w:r>
          </w:p>
        </w:tc>
        <w:tc>
          <w:tcPr>
            <w:tcW w:w="820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rPr>
                <w:rFonts w:ascii="宋体" w:eastAsia="宋体" w:hAnsi="宋体" w:cs="宋体"/>
                <w:kern w:val="0"/>
                <w:sz w:val="18"/>
                <w:szCs w:val="18"/>
              </w:rPr>
            </w:pPr>
          </w:p>
        </w:tc>
      </w:tr>
      <w:tr w:rsidR="002E700C" w:rsidTr="00A0163A">
        <w:trPr>
          <w:trHeight w:val="450"/>
          <w:jc w:val="center"/>
        </w:trPr>
        <w:tc>
          <w:tcPr>
            <w:tcW w:w="125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项目负责人</w:t>
            </w:r>
            <w:r>
              <w:rPr>
                <w:rFonts w:ascii="宋体" w:eastAsia="宋体" w:hAnsi="宋体" w:cs="宋体"/>
                <w:kern w:val="0"/>
                <w:szCs w:val="21"/>
              </w:rPr>
              <w:br w:type="page"/>
              <w:t>联系电话</w:t>
            </w:r>
          </w:p>
        </w:tc>
        <w:tc>
          <w:tcPr>
            <w:tcW w:w="3925"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18"/>
                <w:szCs w:val="18"/>
              </w:rPr>
            </w:pPr>
          </w:p>
        </w:tc>
        <w:tc>
          <w:tcPr>
            <w:tcW w:w="1562"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 w:val="18"/>
                <w:szCs w:val="18"/>
              </w:rPr>
            </w:pPr>
            <w:r>
              <w:rPr>
                <w:rFonts w:ascii="宋体" w:eastAsia="宋体" w:hAnsi="宋体" w:cs="宋体"/>
                <w:kern w:val="0"/>
                <w:sz w:val="18"/>
                <w:szCs w:val="18"/>
              </w:rPr>
              <w:t>邮政编码</w:t>
            </w:r>
          </w:p>
        </w:tc>
        <w:tc>
          <w:tcPr>
            <w:tcW w:w="2713"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left"/>
              <w:rPr>
                <w:rFonts w:ascii="宋体" w:eastAsia="宋体" w:hAnsi="宋体" w:cs="宋体"/>
                <w:kern w:val="0"/>
                <w:sz w:val="18"/>
                <w:szCs w:val="18"/>
              </w:rPr>
            </w:pPr>
          </w:p>
        </w:tc>
      </w:tr>
      <w:tr w:rsidR="002E700C" w:rsidTr="00A0163A">
        <w:trPr>
          <w:trHeight w:val="3000"/>
          <w:jc w:val="center"/>
        </w:trPr>
        <w:tc>
          <w:tcPr>
            <w:tcW w:w="125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申报单位意见</w:t>
            </w:r>
          </w:p>
        </w:tc>
        <w:tc>
          <w:tcPr>
            <w:tcW w:w="820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bottom"/>
          </w:tcPr>
          <w:p w:rsidR="002E700C" w:rsidRDefault="002E700C" w:rsidP="00A0163A">
            <w:pPr>
              <w:widowControl/>
              <w:jc w:val="left"/>
              <w:rPr>
                <w:rFonts w:ascii="宋体" w:eastAsia="宋体" w:hAnsi="宋体" w:cs="宋体"/>
                <w:kern w:val="0"/>
                <w:sz w:val="18"/>
                <w:szCs w:val="18"/>
              </w:rPr>
            </w:pPr>
            <w:r>
              <w:rPr>
                <w:rFonts w:ascii="宋体" w:eastAsia="宋体" w:hAnsi="宋体" w:cs="宋体"/>
                <w:kern w:val="0"/>
                <w:sz w:val="18"/>
                <w:szCs w:val="18"/>
              </w:rPr>
              <w:t>盖章            年    月    日</w:t>
            </w:r>
          </w:p>
        </w:tc>
      </w:tr>
      <w:tr w:rsidR="002E700C" w:rsidTr="00A0163A">
        <w:trPr>
          <w:trHeight w:val="3000"/>
          <w:jc w:val="center"/>
        </w:trPr>
        <w:tc>
          <w:tcPr>
            <w:tcW w:w="125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lastRenderedPageBreak/>
              <w:t>内蒙古自治区继续医学教育委员会学科组审查意见</w:t>
            </w:r>
          </w:p>
        </w:tc>
        <w:tc>
          <w:tcPr>
            <w:tcW w:w="820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bottom"/>
          </w:tcPr>
          <w:p w:rsidR="002E700C" w:rsidRDefault="002E700C" w:rsidP="00A0163A">
            <w:pPr>
              <w:widowControl/>
              <w:jc w:val="left"/>
              <w:rPr>
                <w:rFonts w:ascii="宋体" w:eastAsia="宋体" w:hAnsi="宋体" w:cs="宋体"/>
                <w:kern w:val="0"/>
                <w:sz w:val="18"/>
                <w:szCs w:val="18"/>
              </w:rPr>
            </w:pPr>
            <w:r>
              <w:rPr>
                <w:rFonts w:ascii="宋体" w:eastAsia="宋体" w:hAnsi="宋体" w:cs="宋体"/>
                <w:kern w:val="0"/>
                <w:sz w:val="18"/>
                <w:szCs w:val="18"/>
              </w:rPr>
              <w:t>签字            年    月    日</w:t>
            </w:r>
          </w:p>
        </w:tc>
      </w:tr>
      <w:tr w:rsidR="002E700C" w:rsidTr="00A0163A">
        <w:trPr>
          <w:trHeight w:val="3000"/>
          <w:jc w:val="center"/>
        </w:trPr>
        <w:tc>
          <w:tcPr>
            <w:tcW w:w="125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内蒙古自治区继续医学教育委员会审批意见</w:t>
            </w:r>
          </w:p>
        </w:tc>
        <w:tc>
          <w:tcPr>
            <w:tcW w:w="820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bottom"/>
          </w:tcPr>
          <w:p w:rsidR="002E700C" w:rsidRDefault="002E700C" w:rsidP="00A0163A">
            <w:pPr>
              <w:widowControl/>
              <w:jc w:val="left"/>
              <w:rPr>
                <w:rFonts w:ascii="宋体" w:eastAsia="宋体" w:hAnsi="宋体" w:cs="宋体"/>
                <w:kern w:val="0"/>
                <w:sz w:val="18"/>
                <w:szCs w:val="18"/>
              </w:rPr>
            </w:pPr>
            <w:r>
              <w:rPr>
                <w:rFonts w:ascii="宋体" w:eastAsia="宋体" w:hAnsi="宋体" w:cs="宋体"/>
                <w:kern w:val="0"/>
                <w:sz w:val="18"/>
                <w:szCs w:val="18"/>
              </w:rPr>
              <w:t>盖章            年    月    日</w:t>
            </w:r>
          </w:p>
        </w:tc>
      </w:tr>
      <w:tr w:rsidR="002E700C" w:rsidTr="00A0163A">
        <w:trPr>
          <w:trHeight w:val="1200"/>
          <w:jc w:val="center"/>
        </w:trPr>
        <w:tc>
          <w:tcPr>
            <w:tcW w:w="1250" w:type="dxa"/>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vAlign w:val="center"/>
          </w:tcPr>
          <w:p w:rsidR="002E700C" w:rsidRDefault="002E700C" w:rsidP="00A0163A">
            <w:pPr>
              <w:widowControl/>
              <w:jc w:val="center"/>
              <w:rPr>
                <w:rFonts w:ascii="宋体" w:eastAsia="宋体" w:hAnsi="宋体" w:cs="宋体"/>
                <w:kern w:val="0"/>
                <w:szCs w:val="21"/>
              </w:rPr>
            </w:pPr>
            <w:r>
              <w:rPr>
                <w:rFonts w:ascii="宋体" w:eastAsia="宋体" w:hAnsi="宋体" w:cs="宋体"/>
                <w:kern w:val="0"/>
                <w:szCs w:val="21"/>
              </w:rPr>
              <w:t>备注</w:t>
            </w:r>
          </w:p>
        </w:tc>
        <w:tc>
          <w:tcPr>
            <w:tcW w:w="8200" w:type="dxa"/>
            <w:gridSpan w:val="3"/>
            <w:tcBorders>
              <w:top w:val="outset" w:sz="6" w:space="0" w:color="000080"/>
              <w:left w:val="outset" w:sz="6" w:space="0" w:color="000080"/>
              <w:bottom w:val="outset" w:sz="6" w:space="0" w:color="000080"/>
              <w:right w:val="outset" w:sz="6" w:space="0" w:color="000080"/>
            </w:tcBorders>
            <w:tcMar>
              <w:top w:w="30" w:type="dxa"/>
              <w:left w:w="30" w:type="dxa"/>
              <w:bottom w:w="0" w:type="dxa"/>
              <w:right w:w="30" w:type="dxa"/>
            </w:tcMar>
          </w:tcPr>
          <w:p w:rsidR="002E700C" w:rsidRDefault="002E700C" w:rsidP="00A0163A">
            <w:pPr>
              <w:widowControl/>
              <w:jc w:val="left"/>
              <w:rPr>
                <w:rFonts w:ascii="宋体" w:eastAsia="宋体" w:hAnsi="宋体" w:cs="宋体"/>
                <w:kern w:val="0"/>
                <w:sz w:val="18"/>
                <w:szCs w:val="18"/>
              </w:rPr>
            </w:pPr>
          </w:p>
        </w:tc>
      </w:tr>
    </w:tbl>
    <w:p w:rsidR="002E700C" w:rsidRDefault="002E700C" w:rsidP="002E700C">
      <w:pPr>
        <w:rPr>
          <w:rFonts w:asciiTheme="majorEastAsia" w:eastAsiaTheme="majorEastAsia" w:hAnsiTheme="majorEastAsia"/>
          <w:b/>
          <w:sz w:val="32"/>
          <w:szCs w:val="32"/>
        </w:rPr>
      </w:pPr>
    </w:p>
    <w:p w:rsidR="002E700C" w:rsidRPr="002E700C" w:rsidRDefault="002E700C" w:rsidP="002E700C">
      <w:pPr>
        <w:rPr>
          <w:rFonts w:ascii="仿宋_GB2312" w:eastAsia="仿宋_GB2312" w:hAnsi="宋体" w:cs="宋体"/>
          <w:b/>
          <w:kern w:val="0"/>
          <w:sz w:val="28"/>
          <w:szCs w:val="28"/>
        </w:rPr>
      </w:pPr>
    </w:p>
    <w:sectPr w:rsidR="002E700C" w:rsidRPr="002E700C" w:rsidSect="000B5B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54" w:rsidRDefault="00F97254" w:rsidP="00860435">
      <w:r>
        <w:separator/>
      </w:r>
    </w:p>
  </w:endnote>
  <w:endnote w:type="continuationSeparator" w:id="1">
    <w:p w:rsidR="00F97254" w:rsidRDefault="00F97254" w:rsidP="00860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54" w:rsidRDefault="00F97254" w:rsidP="00860435">
      <w:r>
        <w:separator/>
      </w:r>
    </w:p>
  </w:footnote>
  <w:footnote w:type="continuationSeparator" w:id="1">
    <w:p w:rsidR="00F97254" w:rsidRDefault="00F97254" w:rsidP="00860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45B12"/>
    <w:multiLevelType w:val="hybridMultilevel"/>
    <w:tmpl w:val="1AE6298E"/>
    <w:lvl w:ilvl="0" w:tplc="D17638F2">
      <w:start w:val="1"/>
      <w:numFmt w:val="japaneseCounting"/>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435"/>
    <w:rsid w:val="000B5B94"/>
    <w:rsid w:val="001163C9"/>
    <w:rsid w:val="0013590F"/>
    <w:rsid w:val="001C20D5"/>
    <w:rsid w:val="002B7601"/>
    <w:rsid w:val="002E700C"/>
    <w:rsid w:val="003F592A"/>
    <w:rsid w:val="00472E23"/>
    <w:rsid w:val="00543E27"/>
    <w:rsid w:val="005E4339"/>
    <w:rsid w:val="00664007"/>
    <w:rsid w:val="006E2A12"/>
    <w:rsid w:val="00826ED1"/>
    <w:rsid w:val="00860435"/>
    <w:rsid w:val="00A25773"/>
    <w:rsid w:val="00DD5D7B"/>
    <w:rsid w:val="00E6351B"/>
    <w:rsid w:val="00F97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0435"/>
    <w:rPr>
      <w:sz w:val="18"/>
      <w:szCs w:val="18"/>
    </w:rPr>
  </w:style>
  <w:style w:type="paragraph" w:styleId="a4">
    <w:name w:val="footer"/>
    <w:basedOn w:val="a"/>
    <w:link w:val="Char0"/>
    <w:uiPriority w:val="99"/>
    <w:semiHidden/>
    <w:unhideWhenUsed/>
    <w:rsid w:val="008604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0435"/>
    <w:rPr>
      <w:sz w:val="18"/>
      <w:szCs w:val="18"/>
    </w:rPr>
  </w:style>
  <w:style w:type="paragraph" w:styleId="a5">
    <w:name w:val="List Paragraph"/>
    <w:basedOn w:val="a"/>
    <w:uiPriority w:val="34"/>
    <w:qFormat/>
    <w:rsid w:val="005E4339"/>
    <w:pPr>
      <w:ind w:firstLineChars="200" w:firstLine="420"/>
    </w:pPr>
  </w:style>
  <w:style w:type="character" w:styleId="a6">
    <w:name w:val="Hyperlink"/>
    <w:basedOn w:val="a0"/>
    <w:uiPriority w:val="99"/>
    <w:unhideWhenUsed/>
    <w:rsid w:val="006E2A12"/>
    <w:rPr>
      <w:color w:val="0000FF" w:themeColor="hyperlink"/>
      <w:u w:val="single"/>
    </w:rPr>
  </w:style>
  <w:style w:type="paragraph" w:styleId="a7">
    <w:name w:val="Normal (Web)"/>
    <w:basedOn w:val="a"/>
    <w:rsid w:val="002E700C"/>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gsb.cma.org.cn(&#29992;&#25143;&#21517;&#65306;00060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81BF-7A65-44EE-8174-6380B8A4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682</Words>
  <Characters>3893</Characters>
  <Application>Microsoft Office Word</Application>
  <DocSecurity>0</DocSecurity>
  <Lines>32</Lines>
  <Paragraphs>9</Paragraphs>
  <ScaleCrop>false</ScaleCrop>
  <Company>China</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2017-08-03T01:07:00Z</dcterms:created>
  <dcterms:modified xsi:type="dcterms:W3CDTF">2017-08-04T01:35:00Z</dcterms:modified>
</cp:coreProperties>
</file>