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F62DC" w:rsidRDefault="00FF30C0" w:rsidP="00843983">
      <w:pPr>
        <w:spacing w:line="440" w:lineRule="exact"/>
        <w:jc w:val="center"/>
        <w:rPr>
          <w:rFonts w:hint="eastAsia"/>
          <w:b/>
          <w:sz w:val="32"/>
          <w:szCs w:val="32"/>
        </w:rPr>
      </w:pPr>
      <w:r w:rsidRPr="005F62DC">
        <w:rPr>
          <w:rFonts w:hint="eastAsia"/>
          <w:b/>
          <w:sz w:val="32"/>
          <w:szCs w:val="32"/>
        </w:rPr>
        <w:t>2015</w:t>
      </w:r>
      <w:r w:rsidR="006C46AB">
        <w:rPr>
          <w:rFonts w:hint="eastAsia"/>
          <w:b/>
          <w:sz w:val="32"/>
          <w:szCs w:val="32"/>
        </w:rPr>
        <w:t>年自治区级</w:t>
      </w:r>
      <w:r w:rsidRPr="005F62DC">
        <w:rPr>
          <w:rFonts w:hint="eastAsia"/>
          <w:b/>
          <w:sz w:val="32"/>
          <w:szCs w:val="32"/>
        </w:rPr>
        <w:t>继续医学教育培训考核的通知</w:t>
      </w:r>
    </w:p>
    <w:p w:rsidR="00FF30C0" w:rsidRPr="005F62DC" w:rsidRDefault="00FF30C0" w:rsidP="00843983">
      <w:pPr>
        <w:spacing w:line="440" w:lineRule="exact"/>
        <w:rPr>
          <w:rFonts w:hint="eastAsia"/>
          <w:sz w:val="28"/>
          <w:szCs w:val="28"/>
        </w:rPr>
      </w:pPr>
      <w:r w:rsidRPr="005F62DC">
        <w:rPr>
          <w:rFonts w:hint="eastAsia"/>
          <w:sz w:val="28"/>
          <w:szCs w:val="28"/>
        </w:rPr>
        <w:t>各科室：</w:t>
      </w:r>
    </w:p>
    <w:p w:rsidR="00614870" w:rsidRPr="005F62DC" w:rsidRDefault="007E0928" w:rsidP="00843983">
      <w:pPr>
        <w:spacing w:line="440" w:lineRule="exact"/>
        <w:ind w:firstLineChars="200" w:firstLine="560"/>
        <w:rPr>
          <w:rFonts w:hint="eastAsia"/>
          <w:sz w:val="28"/>
          <w:szCs w:val="28"/>
        </w:rPr>
      </w:pPr>
      <w:r>
        <w:rPr>
          <w:rFonts w:hint="eastAsia"/>
          <w:sz w:val="28"/>
          <w:szCs w:val="28"/>
        </w:rPr>
        <w:t>根据</w:t>
      </w:r>
      <w:r w:rsidR="00FF30C0" w:rsidRPr="005F62DC">
        <w:rPr>
          <w:rFonts w:hint="eastAsia"/>
          <w:sz w:val="28"/>
          <w:szCs w:val="28"/>
        </w:rPr>
        <w:t>内继委发</w:t>
      </w:r>
      <w:r w:rsidR="00FF30C0" w:rsidRPr="005F62DC">
        <w:rPr>
          <w:rFonts w:asciiTheme="minorEastAsia" w:hAnsiTheme="minorEastAsia" w:hint="eastAsia"/>
          <w:sz w:val="28"/>
          <w:szCs w:val="28"/>
        </w:rPr>
        <w:t>〔2015〕14号</w:t>
      </w:r>
      <w:r w:rsidR="00FF30C0" w:rsidRPr="005F62DC">
        <w:rPr>
          <w:rFonts w:hint="eastAsia"/>
          <w:sz w:val="28"/>
          <w:szCs w:val="28"/>
        </w:rPr>
        <w:t>文件</w:t>
      </w:r>
      <w:r>
        <w:rPr>
          <w:rFonts w:hint="eastAsia"/>
          <w:sz w:val="28"/>
          <w:szCs w:val="28"/>
        </w:rPr>
        <w:t>要求</w:t>
      </w:r>
      <w:r w:rsidR="00FF30C0" w:rsidRPr="005F62DC">
        <w:rPr>
          <w:rFonts w:hint="eastAsia"/>
          <w:sz w:val="28"/>
          <w:szCs w:val="28"/>
        </w:rPr>
        <w:t>，</w:t>
      </w:r>
      <w:r w:rsidR="00A004DD">
        <w:rPr>
          <w:rFonts w:hint="eastAsia"/>
          <w:sz w:val="28"/>
          <w:szCs w:val="28"/>
        </w:rPr>
        <w:t>现</w:t>
      </w:r>
      <w:r>
        <w:rPr>
          <w:rFonts w:hint="eastAsia"/>
          <w:sz w:val="28"/>
          <w:szCs w:val="28"/>
        </w:rPr>
        <w:t>将开展</w:t>
      </w:r>
      <w:r>
        <w:rPr>
          <w:rFonts w:hint="eastAsia"/>
          <w:sz w:val="28"/>
          <w:szCs w:val="28"/>
        </w:rPr>
        <w:t>2015</w:t>
      </w:r>
      <w:r>
        <w:rPr>
          <w:rFonts w:hint="eastAsia"/>
          <w:sz w:val="28"/>
          <w:szCs w:val="28"/>
        </w:rPr>
        <w:t>年全区继续医学教育专业课统一培训考核报名工作，</w:t>
      </w:r>
      <w:r w:rsidR="002F2C4C">
        <w:rPr>
          <w:rFonts w:hint="eastAsia"/>
          <w:sz w:val="28"/>
          <w:szCs w:val="28"/>
        </w:rPr>
        <w:t>具体事宜通知如下：</w:t>
      </w:r>
    </w:p>
    <w:p w:rsidR="00FF30C0" w:rsidRPr="00843983" w:rsidRDefault="00614870" w:rsidP="00843983">
      <w:pPr>
        <w:spacing w:line="440" w:lineRule="exact"/>
        <w:ind w:firstLineChars="200" w:firstLine="562"/>
        <w:rPr>
          <w:rFonts w:hint="eastAsia"/>
          <w:b/>
          <w:sz w:val="28"/>
          <w:szCs w:val="28"/>
        </w:rPr>
      </w:pPr>
      <w:r w:rsidRPr="00843983">
        <w:rPr>
          <w:rFonts w:hint="eastAsia"/>
          <w:b/>
          <w:sz w:val="28"/>
          <w:szCs w:val="28"/>
        </w:rPr>
        <w:t>一、培训对象</w:t>
      </w:r>
    </w:p>
    <w:p w:rsidR="00614870" w:rsidRPr="005F62DC" w:rsidRDefault="00A004DD" w:rsidP="00843983">
      <w:pPr>
        <w:spacing w:line="440" w:lineRule="exact"/>
        <w:ind w:firstLineChars="200" w:firstLine="560"/>
        <w:rPr>
          <w:rFonts w:hint="eastAsia"/>
          <w:sz w:val="28"/>
          <w:szCs w:val="28"/>
        </w:rPr>
      </w:pPr>
      <w:r>
        <w:rPr>
          <w:rFonts w:hint="eastAsia"/>
          <w:sz w:val="28"/>
          <w:szCs w:val="28"/>
        </w:rPr>
        <w:t>医院在职的</w:t>
      </w:r>
      <w:r w:rsidR="007E0928">
        <w:rPr>
          <w:rFonts w:hint="eastAsia"/>
          <w:sz w:val="28"/>
          <w:szCs w:val="28"/>
        </w:rPr>
        <w:t>全体卫生专业技术人员（包括正高职称</w:t>
      </w:r>
      <w:r>
        <w:rPr>
          <w:rFonts w:hint="eastAsia"/>
          <w:sz w:val="28"/>
          <w:szCs w:val="28"/>
        </w:rPr>
        <w:t>人员</w:t>
      </w:r>
      <w:r w:rsidR="007E0928">
        <w:rPr>
          <w:rFonts w:hint="eastAsia"/>
          <w:sz w:val="28"/>
          <w:szCs w:val="28"/>
        </w:rPr>
        <w:t>）</w:t>
      </w:r>
      <w:r w:rsidR="00614870" w:rsidRPr="005F62DC">
        <w:rPr>
          <w:rFonts w:hint="eastAsia"/>
          <w:sz w:val="28"/>
          <w:szCs w:val="28"/>
        </w:rPr>
        <w:t>。</w:t>
      </w:r>
    </w:p>
    <w:p w:rsidR="007E0928" w:rsidRPr="00843983" w:rsidRDefault="007E0928" w:rsidP="00843983">
      <w:pPr>
        <w:spacing w:line="440" w:lineRule="exact"/>
        <w:ind w:firstLineChars="200" w:firstLine="562"/>
        <w:rPr>
          <w:rFonts w:hint="eastAsia"/>
          <w:b/>
          <w:sz w:val="28"/>
          <w:szCs w:val="28"/>
        </w:rPr>
      </w:pPr>
      <w:r w:rsidRPr="00843983">
        <w:rPr>
          <w:rFonts w:hint="eastAsia"/>
          <w:b/>
          <w:sz w:val="28"/>
          <w:szCs w:val="28"/>
        </w:rPr>
        <w:t>二、培训方式</w:t>
      </w:r>
    </w:p>
    <w:p w:rsidR="00614870" w:rsidRPr="005F62DC" w:rsidRDefault="00A004DD" w:rsidP="00843983">
      <w:pPr>
        <w:spacing w:line="440" w:lineRule="exact"/>
        <w:ind w:firstLineChars="200" w:firstLine="560"/>
        <w:rPr>
          <w:rFonts w:hint="eastAsia"/>
          <w:sz w:val="28"/>
          <w:szCs w:val="28"/>
        </w:rPr>
      </w:pPr>
      <w:r>
        <w:rPr>
          <w:rFonts w:hint="eastAsia"/>
          <w:sz w:val="28"/>
          <w:szCs w:val="28"/>
        </w:rPr>
        <w:t>根据自治区卫计委统一要求，</w:t>
      </w:r>
      <w:r w:rsidR="007E0928">
        <w:rPr>
          <w:rFonts w:hint="eastAsia"/>
          <w:sz w:val="28"/>
          <w:szCs w:val="28"/>
        </w:rPr>
        <w:t>今年我院将采取教材培训和网络培训相结合的方式开展培训考核工作。网络培训由华医网提供，</w:t>
      </w:r>
      <w:r w:rsidR="005F62DC">
        <w:rPr>
          <w:rFonts w:hint="eastAsia"/>
          <w:sz w:val="28"/>
          <w:szCs w:val="28"/>
        </w:rPr>
        <w:t>专业技术人员</w:t>
      </w:r>
      <w:r w:rsidR="00F36994">
        <w:rPr>
          <w:rFonts w:hint="eastAsia"/>
          <w:sz w:val="28"/>
          <w:szCs w:val="28"/>
        </w:rPr>
        <w:t>需登录</w:t>
      </w:r>
      <w:hyperlink r:id="rId7" w:history="1">
        <w:r w:rsidR="00F36994" w:rsidRPr="00FB6D73">
          <w:rPr>
            <w:rStyle w:val="a6"/>
            <w:rFonts w:hint="eastAsia"/>
            <w:sz w:val="28"/>
            <w:szCs w:val="28"/>
          </w:rPr>
          <w:t>www.91huayi.com</w:t>
        </w:r>
      </w:hyperlink>
      <w:r w:rsidR="00F36994">
        <w:rPr>
          <w:rFonts w:hint="eastAsia"/>
          <w:sz w:val="28"/>
          <w:szCs w:val="28"/>
        </w:rPr>
        <w:t>学习</w:t>
      </w:r>
      <w:r w:rsidR="007E0928">
        <w:rPr>
          <w:rFonts w:hint="eastAsia"/>
          <w:sz w:val="28"/>
          <w:szCs w:val="28"/>
        </w:rPr>
        <w:t>，具体学习流程及学习内容见附件</w:t>
      </w:r>
      <w:r w:rsidR="007E0928">
        <w:rPr>
          <w:rFonts w:hint="eastAsia"/>
          <w:sz w:val="28"/>
          <w:szCs w:val="28"/>
        </w:rPr>
        <w:t>1</w:t>
      </w:r>
      <w:r w:rsidR="007E0928">
        <w:rPr>
          <w:rFonts w:hint="eastAsia"/>
          <w:sz w:val="28"/>
          <w:szCs w:val="28"/>
        </w:rPr>
        <w:t>。</w:t>
      </w:r>
    </w:p>
    <w:p w:rsidR="00360179" w:rsidRPr="00843983" w:rsidRDefault="007E0928" w:rsidP="00843983">
      <w:pPr>
        <w:spacing w:line="440" w:lineRule="exact"/>
        <w:ind w:firstLineChars="200" w:firstLine="562"/>
        <w:rPr>
          <w:rFonts w:hint="eastAsia"/>
          <w:b/>
          <w:sz w:val="28"/>
          <w:szCs w:val="28"/>
        </w:rPr>
      </w:pPr>
      <w:r w:rsidRPr="00843983">
        <w:rPr>
          <w:rFonts w:hint="eastAsia"/>
          <w:b/>
          <w:sz w:val="28"/>
          <w:szCs w:val="28"/>
        </w:rPr>
        <w:t>三</w:t>
      </w:r>
      <w:r w:rsidR="00360179" w:rsidRPr="00843983">
        <w:rPr>
          <w:rFonts w:hint="eastAsia"/>
          <w:b/>
          <w:sz w:val="28"/>
          <w:szCs w:val="28"/>
        </w:rPr>
        <w:t>、组织报名</w:t>
      </w:r>
    </w:p>
    <w:p w:rsidR="009A76E6" w:rsidRDefault="00A64029" w:rsidP="00843983">
      <w:pPr>
        <w:spacing w:line="440" w:lineRule="exact"/>
        <w:ind w:firstLineChars="200" w:firstLine="560"/>
        <w:rPr>
          <w:rFonts w:hint="eastAsia"/>
          <w:sz w:val="28"/>
          <w:szCs w:val="28"/>
        </w:rPr>
      </w:pPr>
      <w:r>
        <w:rPr>
          <w:rFonts w:hint="eastAsia"/>
          <w:sz w:val="28"/>
          <w:szCs w:val="28"/>
        </w:rPr>
        <w:t>请各科室于</w:t>
      </w:r>
      <w:r>
        <w:rPr>
          <w:rFonts w:hint="eastAsia"/>
          <w:sz w:val="28"/>
          <w:szCs w:val="28"/>
        </w:rPr>
        <w:t>10</w:t>
      </w:r>
      <w:r>
        <w:rPr>
          <w:rFonts w:hint="eastAsia"/>
          <w:sz w:val="28"/>
          <w:szCs w:val="28"/>
        </w:rPr>
        <w:t>月</w:t>
      </w:r>
      <w:r w:rsidR="007E0928">
        <w:rPr>
          <w:rFonts w:hint="eastAsia"/>
          <w:sz w:val="28"/>
          <w:szCs w:val="28"/>
        </w:rPr>
        <w:t>15</w:t>
      </w:r>
      <w:r>
        <w:rPr>
          <w:rFonts w:hint="eastAsia"/>
          <w:sz w:val="28"/>
          <w:szCs w:val="28"/>
        </w:rPr>
        <w:t>日前将</w:t>
      </w:r>
      <w:r>
        <w:rPr>
          <w:rFonts w:hint="eastAsia"/>
          <w:sz w:val="28"/>
          <w:szCs w:val="28"/>
        </w:rPr>
        <w:t>2015</w:t>
      </w:r>
      <w:r>
        <w:rPr>
          <w:rFonts w:hint="eastAsia"/>
          <w:sz w:val="28"/>
          <w:szCs w:val="28"/>
        </w:rPr>
        <w:t>年全区继续医学教育专业课统一培训考核报名汇总表</w:t>
      </w:r>
      <w:r w:rsidR="00360179">
        <w:rPr>
          <w:rFonts w:hint="eastAsia"/>
          <w:sz w:val="28"/>
          <w:szCs w:val="28"/>
        </w:rPr>
        <w:t>纸质版</w:t>
      </w:r>
      <w:r w:rsidR="00A004DD">
        <w:rPr>
          <w:rFonts w:hint="eastAsia"/>
          <w:sz w:val="28"/>
          <w:szCs w:val="28"/>
        </w:rPr>
        <w:t>、</w:t>
      </w:r>
      <w:r w:rsidR="00360179">
        <w:rPr>
          <w:rFonts w:hint="eastAsia"/>
          <w:sz w:val="28"/>
          <w:szCs w:val="28"/>
        </w:rPr>
        <w:t>电子版</w:t>
      </w:r>
      <w:r w:rsidR="007E0928">
        <w:rPr>
          <w:rFonts w:hint="eastAsia"/>
          <w:sz w:val="28"/>
          <w:szCs w:val="28"/>
        </w:rPr>
        <w:t>及</w:t>
      </w:r>
      <w:r>
        <w:rPr>
          <w:rFonts w:hint="eastAsia"/>
          <w:sz w:val="28"/>
          <w:szCs w:val="28"/>
        </w:rPr>
        <w:t>培训考核费上交到科教科（</w:t>
      </w:r>
      <w:r>
        <w:rPr>
          <w:rFonts w:hint="eastAsia"/>
          <w:sz w:val="28"/>
          <w:szCs w:val="28"/>
        </w:rPr>
        <w:t>616</w:t>
      </w:r>
      <w:r w:rsidR="00360179">
        <w:rPr>
          <w:rFonts w:hint="eastAsia"/>
          <w:sz w:val="28"/>
          <w:szCs w:val="28"/>
        </w:rPr>
        <w:t>室</w:t>
      </w:r>
      <w:r>
        <w:rPr>
          <w:rFonts w:hint="eastAsia"/>
          <w:sz w:val="28"/>
          <w:szCs w:val="28"/>
        </w:rPr>
        <w:t>）。</w:t>
      </w:r>
      <w:r w:rsidR="009A76E6">
        <w:rPr>
          <w:rFonts w:hint="eastAsia"/>
          <w:sz w:val="28"/>
          <w:szCs w:val="28"/>
        </w:rPr>
        <w:t xml:space="preserve"> </w:t>
      </w:r>
    </w:p>
    <w:p w:rsidR="007E0928" w:rsidRDefault="007E0928" w:rsidP="00843983">
      <w:pPr>
        <w:spacing w:line="440" w:lineRule="exact"/>
        <w:ind w:firstLineChars="200" w:firstLine="560"/>
        <w:rPr>
          <w:rFonts w:hint="eastAsia"/>
          <w:sz w:val="28"/>
          <w:szCs w:val="28"/>
        </w:rPr>
      </w:pPr>
      <w:r>
        <w:rPr>
          <w:rFonts w:hint="eastAsia"/>
          <w:sz w:val="28"/>
          <w:szCs w:val="28"/>
        </w:rPr>
        <w:t>本通知及附件可登陆</w:t>
      </w:r>
      <w:r>
        <w:rPr>
          <w:rFonts w:hint="eastAsia"/>
          <w:sz w:val="28"/>
          <w:szCs w:val="28"/>
        </w:rPr>
        <w:t>http://www.xamyy.com</w:t>
      </w:r>
      <w:r w:rsidRPr="009A76E6">
        <w:rPr>
          <w:rFonts w:asciiTheme="minorEastAsia" w:hAnsiTheme="minorEastAsia" w:hint="eastAsia"/>
          <w:sz w:val="28"/>
          <w:szCs w:val="28"/>
        </w:rPr>
        <w:t>→</w:t>
      </w:r>
      <w:r>
        <w:rPr>
          <w:rFonts w:asciiTheme="minorEastAsia" w:hAnsiTheme="minorEastAsia" w:hint="eastAsia"/>
          <w:sz w:val="28"/>
          <w:szCs w:val="28"/>
        </w:rPr>
        <w:t>科研教学</w:t>
      </w:r>
      <w:r w:rsidRPr="009A76E6">
        <w:rPr>
          <w:rFonts w:asciiTheme="minorEastAsia" w:hAnsiTheme="minorEastAsia" w:hint="eastAsia"/>
          <w:sz w:val="28"/>
          <w:szCs w:val="28"/>
        </w:rPr>
        <w:t>→</w:t>
      </w:r>
      <w:r>
        <w:rPr>
          <w:rFonts w:asciiTheme="minorEastAsia" w:hAnsiTheme="minorEastAsia" w:hint="eastAsia"/>
          <w:sz w:val="28"/>
          <w:szCs w:val="28"/>
        </w:rPr>
        <w:t>继续管理自行下载。</w:t>
      </w:r>
    </w:p>
    <w:p w:rsidR="00614870" w:rsidRPr="00843983" w:rsidRDefault="007E0928" w:rsidP="00843983">
      <w:pPr>
        <w:spacing w:line="440" w:lineRule="exact"/>
        <w:ind w:firstLineChars="200" w:firstLine="562"/>
        <w:rPr>
          <w:rFonts w:hint="eastAsia"/>
          <w:b/>
          <w:sz w:val="28"/>
          <w:szCs w:val="28"/>
        </w:rPr>
      </w:pPr>
      <w:r w:rsidRPr="00843983">
        <w:rPr>
          <w:rFonts w:hint="eastAsia"/>
          <w:b/>
          <w:sz w:val="28"/>
          <w:szCs w:val="28"/>
        </w:rPr>
        <w:t>四</w:t>
      </w:r>
      <w:r w:rsidR="00360179" w:rsidRPr="00843983">
        <w:rPr>
          <w:rFonts w:hint="eastAsia"/>
          <w:b/>
          <w:sz w:val="28"/>
          <w:szCs w:val="28"/>
        </w:rPr>
        <w:t>、培训考核费用</w:t>
      </w:r>
    </w:p>
    <w:p w:rsidR="00360179" w:rsidRDefault="00360179" w:rsidP="00843983">
      <w:pPr>
        <w:spacing w:line="440" w:lineRule="exact"/>
        <w:ind w:firstLineChars="200" w:firstLine="560"/>
        <w:rPr>
          <w:rFonts w:hint="eastAsia"/>
          <w:sz w:val="28"/>
          <w:szCs w:val="28"/>
        </w:rPr>
      </w:pPr>
      <w:r>
        <w:rPr>
          <w:rFonts w:hint="eastAsia"/>
          <w:sz w:val="28"/>
          <w:szCs w:val="28"/>
        </w:rPr>
        <w:t>每人共计</w:t>
      </w:r>
      <w:r>
        <w:rPr>
          <w:rFonts w:hint="eastAsia"/>
          <w:sz w:val="28"/>
          <w:szCs w:val="28"/>
        </w:rPr>
        <w:t>40</w:t>
      </w:r>
      <w:r>
        <w:rPr>
          <w:rFonts w:hint="eastAsia"/>
          <w:sz w:val="28"/>
          <w:szCs w:val="28"/>
        </w:rPr>
        <w:t>元，其中</w:t>
      </w:r>
      <w:r w:rsidR="007E0928">
        <w:rPr>
          <w:rFonts w:hint="eastAsia"/>
          <w:sz w:val="28"/>
          <w:szCs w:val="28"/>
        </w:rPr>
        <w:t>：</w:t>
      </w:r>
      <w:r>
        <w:rPr>
          <w:rFonts w:hint="eastAsia"/>
          <w:sz w:val="28"/>
          <w:szCs w:val="28"/>
        </w:rPr>
        <w:t>培训教材</w:t>
      </w:r>
      <w:r>
        <w:rPr>
          <w:rFonts w:hint="eastAsia"/>
          <w:sz w:val="28"/>
          <w:szCs w:val="28"/>
        </w:rPr>
        <w:t>15</w:t>
      </w:r>
      <w:r>
        <w:rPr>
          <w:rFonts w:hint="eastAsia"/>
          <w:sz w:val="28"/>
          <w:szCs w:val="28"/>
        </w:rPr>
        <w:t>元，培训考核费</w:t>
      </w:r>
      <w:r>
        <w:rPr>
          <w:rFonts w:hint="eastAsia"/>
          <w:sz w:val="28"/>
          <w:szCs w:val="28"/>
        </w:rPr>
        <w:t>15</w:t>
      </w:r>
      <w:r>
        <w:rPr>
          <w:rFonts w:hint="eastAsia"/>
          <w:sz w:val="28"/>
          <w:szCs w:val="28"/>
        </w:rPr>
        <w:t>元，继续医学教育管理系统服务费</w:t>
      </w:r>
      <w:r w:rsidR="00A004DD">
        <w:rPr>
          <w:rFonts w:hint="eastAsia"/>
          <w:sz w:val="28"/>
          <w:szCs w:val="28"/>
        </w:rPr>
        <w:t>10</w:t>
      </w:r>
      <w:r>
        <w:rPr>
          <w:rFonts w:hint="eastAsia"/>
          <w:sz w:val="28"/>
          <w:szCs w:val="28"/>
        </w:rPr>
        <w:t>元。</w:t>
      </w:r>
    </w:p>
    <w:p w:rsidR="00360179" w:rsidRPr="00843983" w:rsidRDefault="007E0928" w:rsidP="00843983">
      <w:pPr>
        <w:spacing w:line="440" w:lineRule="exact"/>
        <w:ind w:firstLineChars="200" w:firstLine="562"/>
        <w:rPr>
          <w:rFonts w:hint="eastAsia"/>
          <w:b/>
          <w:sz w:val="28"/>
          <w:szCs w:val="28"/>
        </w:rPr>
      </w:pPr>
      <w:r w:rsidRPr="00843983">
        <w:rPr>
          <w:rFonts w:hint="eastAsia"/>
          <w:b/>
          <w:sz w:val="28"/>
          <w:szCs w:val="28"/>
        </w:rPr>
        <w:t>五</w:t>
      </w:r>
      <w:r w:rsidR="00360179" w:rsidRPr="00843983">
        <w:rPr>
          <w:rFonts w:hint="eastAsia"/>
          <w:b/>
          <w:sz w:val="28"/>
          <w:szCs w:val="28"/>
        </w:rPr>
        <w:t>、联系方式</w:t>
      </w:r>
    </w:p>
    <w:p w:rsidR="00360179" w:rsidRPr="00360179" w:rsidRDefault="00360179" w:rsidP="00843983">
      <w:pPr>
        <w:spacing w:line="440" w:lineRule="exact"/>
        <w:ind w:firstLineChars="200" w:firstLine="560"/>
        <w:rPr>
          <w:rFonts w:hint="eastAsia"/>
          <w:sz w:val="28"/>
          <w:szCs w:val="28"/>
        </w:rPr>
      </w:pPr>
      <w:r>
        <w:rPr>
          <w:rFonts w:hint="eastAsia"/>
          <w:sz w:val="28"/>
          <w:szCs w:val="28"/>
        </w:rPr>
        <w:t>联系人：丁晓霞</w:t>
      </w:r>
    </w:p>
    <w:p w:rsidR="00614870" w:rsidRPr="00A64029" w:rsidRDefault="00360179" w:rsidP="00843983">
      <w:pPr>
        <w:spacing w:line="440" w:lineRule="exact"/>
        <w:ind w:firstLineChars="200" w:firstLine="560"/>
        <w:rPr>
          <w:rFonts w:hint="eastAsia"/>
          <w:sz w:val="28"/>
          <w:szCs w:val="28"/>
        </w:rPr>
      </w:pPr>
      <w:r>
        <w:rPr>
          <w:rFonts w:hint="eastAsia"/>
          <w:sz w:val="28"/>
          <w:szCs w:val="28"/>
        </w:rPr>
        <w:t>联系电话：</w:t>
      </w:r>
      <w:r>
        <w:rPr>
          <w:rFonts w:hint="eastAsia"/>
          <w:sz w:val="28"/>
          <w:szCs w:val="28"/>
        </w:rPr>
        <w:t>13451391911</w:t>
      </w:r>
      <w:r>
        <w:rPr>
          <w:rFonts w:hint="eastAsia"/>
          <w:sz w:val="28"/>
          <w:szCs w:val="28"/>
        </w:rPr>
        <w:t>（小号</w:t>
      </w:r>
      <w:r>
        <w:rPr>
          <w:rFonts w:hint="eastAsia"/>
          <w:sz w:val="28"/>
          <w:szCs w:val="28"/>
        </w:rPr>
        <w:t>660017</w:t>
      </w:r>
      <w:r>
        <w:rPr>
          <w:rFonts w:hint="eastAsia"/>
          <w:sz w:val="28"/>
          <w:szCs w:val="28"/>
        </w:rPr>
        <w:t>）</w:t>
      </w:r>
    </w:p>
    <w:p w:rsidR="00614870" w:rsidRDefault="00360179" w:rsidP="00843983">
      <w:pPr>
        <w:spacing w:line="440" w:lineRule="exact"/>
        <w:ind w:firstLineChars="200" w:firstLine="560"/>
        <w:rPr>
          <w:rFonts w:hint="eastAsia"/>
          <w:sz w:val="28"/>
          <w:szCs w:val="28"/>
        </w:rPr>
      </w:pPr>
      <w:r>
        <w:rPr>
          <w:rFonts w:hint="eastAsia"/>
          <w:sz w:val="28"/>
          <w:szCs w:val="28"/>
        </w:rPr>
        <w:t>固定电话：</w:t>
      </w:r>
      <w:r>
        <w:rPr>
          <w:rFonts w:hint="eastAsia"/>
          <w:sz w:val="28"/>
          <w:szCs w:val="28"/>
        </w:rPr>
        <w:t>8413672</w:t>
      </w:r>
      <w:r>
        <w:rPr>
          <w:rFonts w:hint="eastAsia"/>
          <w:sz w:val="28"/>
          <w:szCs w:val="28"/>
        </w:rPr>
        <w:t>（内线</w:t>
      </w:r>
      <w:r>
        <w:rPr>
          <w:rFonts w:hint="eastAsia"/>
          <w:sz w:val="28"/>
          <w:szCs w:val="28"/>
        </w:rPr>
        <w:t>86820</w:t>
      </w:r>
      <w:r>
        <w:rPr>
          <w:rFonts w:hint="eastAsia"/>
          <w:sz w:val="28"/>
          <w:szCs w:val="28"/>
        </w:rPr>
        <w:t>）</w:t>
      </w:r>
    </w:p>
    <w:p w:rsidR="00A004DD" w:rsidRDefault="00A004DD" w:rsidP="00843983">
      <w:pPr>
        <w:spacing w:line="440" w:lineRule="exact"/>
        <w:ind w:firstLineChars="200" w:firstLine="560"/>
        <w:rPr>
          <w:rFonts w:hint="eastAsia"/>
          <w:sz w:val="28"/>
          <w:szCs w:val="28"/>
        </w:rPr>
      </w:pPr>
      <w:r>
        <w:rPr>
          <w:rFonts w:hint="eastAsia"/>
          <w:sz w:val="28"/>
          <w:szCs w:val="28"/>
        </w:rPr>
        <w:t xml:space="preserve">Email : </w:t>
      </w:r>
      <w:r w:rsidRPr="007E0928">
        <w:rPr>
          <w:rFonts w:hint="eastAsia"/>
          <w:sz w:val="28"/>
          <w:szCs w:val="28"/>
        </w:rPr>
        <w:t>980232574@qq.com</w:t>
      </w:r>
    </w:p>
    <w:p w:rsidR="00A004DD" w:rsidRDefault="00A004DD" w:rsidP="00843983">
      <w:pPr>
        <w:spacing w:line="440" w:lineRule="exact"/>
        <w:ind w:firstLineChars="200" w:firstLine="560"/>
        <w:rPr>
          <w:rFonts w:hint="eastAsia"/>
          <w:sz w:val="28"/>
          <w:szCs w:val="28"/>
        </w:rPr>
      </w:pPr>
      <w:r>
        <w:rPr>
          <w:rFonts w:hint="eastAsia"/>
          <w:sz w:val="28"/>
          <w:szCs w:val="28"/>
        </w:rPr>
        <w:t xml:space="preserve">                                                                                    </w:t>
      </w:r>
    </w:p>
    <w:p w:rsidR="002F2C4C" w:rsidRPr="008B4173" w:rsidRDefault="002F2C4C" w:rsidP="008B4173">
      <w:pPr>
        <w:spacing w:line="440" w:lineRule="exact"/>
        <w:ind w:firstLineChars="200" w:firstLine="480"/>
        <w:rPr>
          <w:rFonts w:hint="eastAsia"/>
          <w:sz w:val="24"/>
          <w:szCs w:val="24"/>
        </w:rPr>
      </w:pPr>
      <w:r w:rsidRPr="008B4173">
        <w:rPr>
          <w:rFonts w:hint="eastAsia"/>
          <w:sz w:val="24"/>
          <w:szCs w:val="24"/>
        </w:rPr>
        <w:t>附件</w:t>
      </w:r>
      <w:r w:rsidR="007E0928" w:rsidRPr="008B4173">
        <w:rPr>
          <w:rFonts w:hint="eastAsia"/>
          <w:sz w:val="24"/>
          <w:szCs w:val="24"/>
        </w:rPr>
        <w:t>1</w:t>
      </w:r>
      <w:r w:rsidRPr="008B4173">
        <w:rPr>
          <w:rFonts w:hint="eastAsia"/>
          <w:sz w:val="24"/>
          <w:szCs w:val="24"/>
        </w:rPr>
        <w:t>：</w:t>
      </w:r>
      <w:r w:rsidR="007E0928" w:rsidRPr="008B4173">
        <w:rPr>
          <w:rFonts w:hint="eastAsia"/>
          <w:sz w:val="24"/>
          <w:szCs w:val="24"/>
        </w:rPr>
        <w:t xml:space="preserve">  </w:t>
      </w:r>
      <w:r w:rsidRPr="007E0928">
        <w:rPr>
          <w:rFonts w:hint="eastAsia"/>
          <w:sz w:val="24"/>
          <w:szCs w:val="24"/>
        </w:rPr>
        <w:t>远程学习流程说明</w:t>
      </w:r>
    </w:p>
    <w:p w:rsidR="002F2C4C" w:rsidRPr="007E0928" w:rsidRDefault="007E0928" w:rsidP="008B4173">
      <w:pPr>
        <w:spacing w:line="440" w:lineRule="exact"/>
        <w:ind w:firstLineChars="200" w:firstLine="480"/>
        <w:rPr>
          <w:rFonts w:hint="eastAsia"/>
          <w:sz w:val="24"/>
          <w:szCs w:val="24"/>
        </w:rPr>
      </w:pPr>
      <w:r w:rsidRPr="008B4173">
        <w:rPr>
          <w:rFonts w:hint="eastAsia"/>
          <w:sz w:val="24"/>
          <w:szCs w:val="24"/>
        </w:rPr>
        <w:t>附件</w:t>
      </w:r>
      <w:r w:rsidRPr="008B4173">
        <w:rPr>
          <w:rFonts w:hint="eastAsia"/>
          <w:sz w:val="24"/>
          <w:szCs w:val="24"/>
        </w:rPr>
        <w:t>2</w:t>
      </w:r>
      <w:r w:rsidRPr="008B4173">
        <w:rPr>
          <w:rFonts w:hint="eastAsia"/>
          <w:sz w:val="24"/>
          <w:szCs w:val="24"/>
        </w:rPr>
        <w:t>：</w:t>
      </w:r>
      <w:r>
        <w:rPr>
          <w:rFonts w:hint="eastAsia"/>
          <w:sz w:val="28"/>
          <w:szCs w:val="28"/>
        </w:rPr>
        <w:t xml:space="preserve">  </w:t>
      </w:r>
      <w:r w:rsidR="002F2C4C" w:rsidRPr="007E0928">
        <w:rPr>
          <w:rFonts w:hint="eastAsia"/>
          <w:sz w:val="24"/>
          <w:szCs w:val="24"/>
        </w:rPr>
        <w:t>2015</w:t>
      </w:r>
      <w:r w:rsidR="002F2C4C" w:rsidRPr="007E0928">
        <w:rPr>
          <w:rFonts w:hint="eastAsia"/>
          <w:sz w:val="24"/>
          <w:szCs w:val="24"/>
        </w:rPr>
        <w:t>年度全区继续医学教育专业课统一培训考核报名汇总表</w:t>
      </w:r>
    </w:p>
    <w:p w:rsidR="002F2C4C" w:rsidRPr="007E0928" w:rsidRDefault="002F2C4C" w:rsidP="00843983">
      <w:pPr>
        <w:spacing w:line="440" w:lineRule="exact"/>
        <w:ind w:firstLineChars="300" w:firstLine="840"/>
        <w:rPr>
          <w:rFonts w:hint="eastAsia"/>
          <w:sz w:val="28"/>
          <w:szCs w:val="28"/>
        </w:rPr>
      </w:pPr>
    </w:p>
    <w:p w:rsidR="002F2C4C" w:rsidRPr="002F2C4C" w:rsidRDefault="002F2C4C" w:rsidP="00843983">
      <w:pPr>
        <w:spacing w:line="440" w:lineRule="exact"/>
        <w:ind w:firstLineChars="1950" w:firstLine="5873"/>
        <w:rPr>
          <w:rFonts w:hint="eastAsia"/>
          <w:b/>
          <w:sz w:val="30"/>
          <w:szCs w:val="30"/>
        </w:rPr>
      </w:pPr>
      <w:r w:rsidRPr="002F2C4C">
        <w:rPr>
          <w:rFonts w:hint="eastAsia"/>
          <w:b/>
          <w:sz w:val="30"/>
          <w:szCs w:val="30"/>
        </w:rPr>
        <w:t>科教科</w:t>
      </w:r>
    </w:p>
    <w:p w:rsidR="002F2C4C" w:rsidRPr="002F2C4C" w:rsidRDefault="002F2C4C" w:rsidP="00843983">
      <w:pPr>
        <w:spacing w:line="440" w:lineRule="exact"/>
        <w:ind w:firstLineChars="1750" w:firstLine="5271"/>
        <w:rPr>
          <w:sz w:val="28"/>
          <w:szCs w:val="28"/>
        </w:rPr>
      </w:pPr>
      <w:r w:rsidRPr="002F2C4C">
        <w:rPr>
          <w:rFonts w:hint="eastAsia"/>
          <w:b/>
          <w:sz w:val="30"/>
          <w:szCs w:val="30"/>
        </w:rPr>
        <w:t>2015</w:t>
      </w:r>
      <w:r w:rsidRPr="002F2C4C">
        <w:rPr>
          <w:rFonts w:hint="eastAsia"/>
          <w:b/>
          <w:sz w:val="30"/>
          <w:szCs w:val="30"/>
        </w:rPr>
        <w:t>年</w:t>
      </w:r>
      <w:r w:rsidRPr="002F2C4C">
        <w:rPr>
          <w:rFonts w:hint="eastAsia"/>
          <w:b/>
          <w:sz w:val="30"/>
          <w:szCs w:val="30"/>
        </w:rPr>
        <w:t>9</w:t>
      </w:r>
      <w:r w:rsidRPr="002F2C4C">
        <w:rPr>
          <w:rFonts w:hint="eastAsia"/>
          <w:b/>
          <w:sz w:val="30"/>
          <w:szCs w:val="30"/>
        </w:rPr>
        <w:t>月</w:t>
      </w:r>
      <w:r w:rsidRPr="002F2C4C">
        <w:rPr>
          <w:rFonts w:hint="eastAsia"/>
          <w:b/>
          <w:sz w:val="30"/>
          <w:szCs w:val="30"/>
        </w:rPr>
        <w:t>28</w:t>
      </w:r>
      <w:r w:rsidRPr="002F2C4C">
        <w:rPr>
          <w:rFonts w:hint="eastAsia"/>
          <w:b/>
          <w:sz w:val="30"/>
          <w:szCs w:val="30"/>
        </w:rPr>
        <w:t>日</w:t>
      </w:r>
    </w:p>
    <w:sectPr w:rsidR="002F2C4C" w:rsidRPr="002F2C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0C" w:rsidRDefault="0056470C" w:rsidP="00FF30C0">
      <w:r>
        <w:separator/>
      </w:r>
    </w:p>
  </w:endnote>
  <w:endnote w:type="continuationSeparator" w:id="1">
    <w:p w:rsidR="0056470C" w:rsidRDefault="0056470C" w:rsidP="00FF3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0C" w:rsidRDefault="0056470C" w:rsidP="00FF30C0">
      <w:r>
        <w:separator/>
      </w:r>
    </w:p>
  </w:footnote>
  <w:footnote w:type="continuationSeparator" w:id="1">
    <w:p w:rsidR="0056470C" w:rsidRDefault="0056470C" w:rsidP="00FF3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E34"/>
    <w:multiLevelType w:val="hybridMultilevel"/>
    <w:tmpl w:val="7C900CD8"/>
    <w:lvl w:ilvl="0" w:tplc="7E6A20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30C0"/>
    <w:rsid w:val="002D6B2A"/>
    <w:rsid w:val="002E3C4F"/>
    <w:rsid w:val="002F2C4C"/>
    <w:rsid w:val="00360179"/>
    <w:rsid w:val="003B29F4"/>
    <w:rsid w:val="0056470C"/>
    <w:rsid w:val="005F62DC"/>
    <w:rsid w:val="00614870"/>
    <w:rsid w:val="006C46AB"/>
    <w:rsid w:val="007E0928"/>
    <w:rsid w:val="00843983"/>
    <w:rsid w:val="008B4173"/>
    <w:rsid w:val="009A76E6"/>
    <w:rsid w:val="00A004DD"/>
    <w:rsid w:val="00A64029"/>
    <w:rsid w:val="00F36994"/>
    <w:rsid w:val="00FF3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3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30C0"/>
    <w:rPr>
      <w:sz w:val="18"/>
      <w:szCs w:val="18"/>
    </w:rPr>
  </w:style>
  <w:style w:type="paragraph" w:styleId="a4">
    <w:name w:val="footer"/>
    <w:basedOn w:val="a"/>
    <w:link w:val="Char0"/>
    <w:uiPriority w:val="99"/>
    <w:semiHidden/>
    <w:unhideWhenUsed/>
    <w:rsid w:val="00FF3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30C0"/>
    <w:rPr>
      <w:sz w:val="18"/>
      <w:szCs w:val="18"/>
    </w:rPr>
  </w:style>
  <w:style w:type="paragraph" w:styleId="a5">
    <w:name w:val="List Paragraph"/>
    <w:basedOn w:val="a"/>
    <w:uiPriority w:val="34"/>
    <w:qFormat/>
    <w:rsid w:val="00614870"/>
    <w:pPr>
      <w:ind w:firstLineChars="200" w:firstLine="420"/>
    </w:pPr>
  </w:style>
  <w:style w:type="character" w:styleId="a6">
    <w:name w:val="Hyperlink"/>
    <w:basedOn w:val="a0"/>
    <w:uiPriority w:val="99"/>
    <w:unhideWhenUsed/>
    <w:rsid w:val="00F369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1huay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101</Words>
  <Characters>582</Characters>
  <Application>Microsoft Office Word</Application>
  <DocSecurity>0</DocSecurity>
  <Lines>4</Lines>
  <Paragraphs>1</Paragraphs>
  <ScaleCrop>false</ScaleCrop>
  <Company>微软中国</Company>
  <LinksUpToDate>false</LinksUpToDate>
  <CharactersWithSpaces>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cp:lastPrinted>2015-09-28T03:04:00Z</cp:lastPrinted>
  <dcterms:created xsi:type="dcterms:W3CDTF">2015-09-27T23:56:00Z</dcterms:created>
  <dcterms:modified xsi:type="dcterms:W3CDTF">2015-09-28T03:05:00Z</dcterms:modified>
</cp:coreProperties>
</file>